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583" w:rsidRPr="002B5827" w:rsidRDefault="00F23583" w:rsidP="00F23583">
      <w:pPr>
        <w:jc w:val="center"/>
        <w:rPr>
          <w:b/>
          <w:bCs/>
          <w:color w:val="000000"/>
          <w:sz w:val="20"/>
          <w:szCs w:val="20"/>
        </w:rPr>
      </w:pPr>
      <w:r w:rsidRPr="002B5827">
        <w:rPr>
          <w:b/>
          <w:sz w:val="20"/>
          <w:szCs w:val="20"/>
        </w:rPr>
        <w:t>Календарно-тематическое планирование по биологии 6 класса</w:t>
      </w:r>
      <w:r w:rsidR="008F42F2">
        <w:rPr>
          <w:b/>
          <w:sz w:val="20"/>
          <w:szCs w:val="20"/>
        </w:rPr>
        <w:t>.</w:t>
      </w:r>
      <w:bookmarkStart w:id="0" w:name="_GoBack"/>
      <w:bookmarkEnd w:id="0"/>
    </w:p>
    <w:p w:rsidR="00F23583" w:rsidRPr="002B5827" w:rsidRDefault="00F23583" w:rsidP="00F23583">
      <w:pPr>
        <w:jc w:val="center"/>
        <w:rPr>
          <w:color w:val="000000"/>
          <w:sz w:val="20"/>
          <w:szCs w:val="20"/>
        </w:rPr>
      </w:pPr>
    </w:p>
    <w:tbl>
      <w:tblPr>
        <w:tblStyle w:val="a3"/>
        <w:tblW w:w="16087" w:type="dxa"/>
        <w:tblInd w:w="-811" w:type="dxa"/>
        <w:tblLayout w:type="fixed"/>
        <w:tblLook w:val="01E0" w:firstRow="1" w:lastRow="1" w:firstColumn="1" w:lastColumn="1" w:noHBand="0" w:noVBand="0"/>
      </w:tblPr>
      <w:tblGrid>
        <w:gridCol w:w="806"/>
        <w:gridCol w:w="851"/>
        <w:gridCol w:w="425"/>
        <w:gridCol w:w="2126"/>
        <w:gridCol w:w="2127"/>
        <w:gridCol w:w="2126"/>
        <w:gridCol w:w="2410"/>
        <w:gridCol w:w="2551"/>
        <w:gridCol w:w="2665"/>
      </w:tblGrid>
      <w:tr w:rsidR="00F23583" w:rsidRPr="002B5827" w:rsidTr="0046153B">
        <w:trPr>
          <w:trHeight w:val="113"/>
        </w:trPr>
        <w:tc>
          <w:tcPr>
            <w:tcW w:w="1657" w:type="dxa"/>
            <w:gridSpan w:val="2"/>
            <w:vMerge w:val="restart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425" w:type="dxa"/>
            <w:vMerge w:val="restart"/>
          </w:tcPr>
          <w:p w:rsidR="00F23583" w:rsidRPr="002B5827" w:rsidRDefault="00E03843" w:rsidP="009750A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урок</w:t>
            </w:r>
          </w:p>
        </w:tc>
        <w:tc>
          <w:tcPr>
            <w:tcW w:w="2126" w:type="dxa"/>
            <w:vMerge w:val="restart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2127" w:type="dxa"/>
            <w:vMerge w:val="restart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Этапы учебной деятельности.</w:t>
            </w:r>
          </w:p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Формы работы. Система контроля.</w:t>
            </w:r>
          </w:p>
        </w:tc>
        <w:tc>
          <w:tcPr>
            <w:tcW w:w="2126" w:type="dxa"/>
            <w:vMerge w:val="restart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Характеристика основных видов деятельности. Освоение предметных знаний</w:t>
            </w:r>
          </w:p>
        </w:tc>
        <w:tc>
          <w:tcPr>
            <w:tcW w:w="7626" w:type="dxa"/>
            <w:gridSpan w:val="3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Универсальные учебные действия</w:t>
            </w:r>
          </w:p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23583" w:rsidRPr="002B5827" w:rsidTr="0046153B">
        <w:trPr>
          <w:trHeight w:val="230"/>
        </w:trPr>
        <w:tc>
          <w:tcPr>
            <w:tcW w:w="1657" w:type="dxa"/>
            <w:gridSpan w:val="2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Познавательные УУД</w:t>
            </w:r>
          </w:p>
        </w:tc>
        <w:tc>
          <w:tcPr>
            <w:tcW w:w="2551" w:type="dxa"/>
            <w:vMerge w:val="restart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Регулятивные УУД</w:t>
            </w:r>
          </w:p>
        </w:tc>
        <w:tc>
          <w:tcPr>
            <w:tcW w:w="2665" w:type="dxa"/>
            <w:vMerge w:val="restart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Коммуникативные УУД</w:t>
            </w:r>
          </w:p>
        </w:tc>
      </w:tr>
      <w:tr w:rsidR="00F23583" w:rsidRPr="002B5827" w:rsidTr="0046153B">
        <w:trPr>
          <w:trHeight w:val="113"/>
        </w:trPr>
        <w:tc>
          <w:tcPr>
            <w:tcW w:w="806" w:type="dxa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425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23583" w:rsidRPr="002B5827" w:rsidTr="0046153B">
        <w:trPr>
          <w:trHeight w:val="113"/>
        </w:trPr>
        <w:tc>
          <w:tcPr>
            <w:tcW w:w="80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14430" w:type="dxa"/>
            <w:gridSpan w:val="7"/>
          </w:tcPr>
          <w:p w:rsidR="00F23583" w:rsidRPr="002B5827" w:rsidRDefault="00E701B1" w:rsidP="004139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1. </w:t>
            </w:r>
            <w:r w:rsidR="00F23583" w:rsidRPr="002B5827">
              <w:rPr>
                <w:b/>
                <w:sz w:val="20"/>
                <w:szCs w:val="20"/>
              </w:rPr>
              <w:t>Строение и свойства живых организмов (1</w:t>
            </w:r>
            <w:r w:rsidR="00413991">
              <w:rPr>
                <w:b/>
                <w:sz w:val="20"/>
                <w:szCs w:val="20"/>
              </w:rPr>
              <w:t>1</w:t>
            </w:r>
            <w:r w:rsidR="00F23583" w:rsidRPr="002B5827">
              <w:rPr>
                <w:b/>
                <w:sz w:val="20"/>
                <w:szCs w:val="20"/>
              </w:rPr>
              <w:t>часа)</w:t>
            </w:r>
          </w:p>
        </w:tc>
      </w:tr>
      <w:tr w:rsidR="00F23583" w:rsidRPr="002B5827" w:rsidTr="0046153B">
        <w:trPr>
          <w:trHeight w:val="113"/>
        </w:trPr>
        <w:tc>
          <w:tcPr>
            <w:tcW w:w="806" w:type="dxa"/>
          </w:tcPr>
          <w:p w:rsidR="00F23583" w:rsidRPr="002B5827" w:rsidRDefault="0046153B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05.09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F23583" w:rsidRPr="002B5827" w:rsidRDefault="00413991" w:rsidP="009750AD">
            <w:pPr>
              <w:rPr>
                <w:sz w:val="20"/>
                <w:szCs w:val="20"/>
              </w:rPr>
            </w:pPr>
            <w:r w:rsidRPr="00413991">
              <w:rPr>
                <w:b/>
                <w:sz w:val="20"/>
                <w:szCs w:val="20"/>
              </w:rPr>
              <w:t>Тема 1.1</w:t>
            </w:r>
            <w:r>
              <w:rPr>
                <w:b/>
                <w:sz w:val="20"/>
                <w:szCs w:val="20"/>
              </w:rPr>
              <w:t>(1ч)</w:t>
            </w:r>
            <w:r>
              <w:rPr>
                <w:sz w:val="20"/>
                <w:szCs w:val="20"/>
              </w:rPr>
              <w:t xml:space="preserve"> </w:t>
            </w:r>
            <w:r w:rsidR="00F23583" w:rsidRPr="002B5827">
              <w:rPr>
                <w:sz w:val="20"/>
                <w:szCs w:val="20"/>
              </w:rPr>
              <w:t>Основные свойства живых организмов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П. 1, с 6 – 11.</w:t>
            </w:r>
          </w:p>
        </w:tc>
        <w:tc>
          <w:tcPr>
            <w:tcW w:w="2127" w:type="dxa"/>
          </w:tcPr>
          <w:p w:rsidR="00F23583" w:rsidRPr="002B5827" w:rsidRDefault="00A341B4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Вводный урок - постановка учебной задачи </w:t>
            </w:r>
            <w:r w:rsidR="00F23583" w:rsidRPr="002B5827">
              <w:rPr>
                <w:sz w:val="20"/>
                <w:szCs w:val="20"/>
              </w:rPr>
              <w:t xml:space="preserve">Выделение существенных признаков биологических объектов и процессов. 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Выделяют основные признаки живого, называют основные отличия живого от неживого. 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формулируют познавательную цель. Структурируют знания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Составляют план и последовательность действий. Сличают свой способ действия с эталоном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Определяют цели и функции участников, способы взаимодействия. Планируют общие способы работы. </w:t>
            </w:r>
          </w:p>
        </w:tc>
      </w:tr>
      <w:tr w:rsidR="001B559F" w:rsidRPr="002B5827" w:rsidTr="006D6B25">
        <w:trPr>
          <w:trHeight w:val="2530"/>
        </w:trPr>
        <w:tc>
          <w:tcPr>
            <w:tcW w:w="806" w:type="dxa"/>
          </w:tcPr>
          <w:p w:rsidR="001B559F" w:rsidRPr="002B5827" w:rsidRDefault="001B55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  <w:tc>
          <w:tcPr>
            <w:tcW w:w="851" w:type="dxa"/>
            <w:shd w:val="clear" w:color="auto" w:fill="auto"/>
          </w:tcPr>
          <w:p w:rsidR="001B559F" w:rsidRPr="002B5827" w:rsidRDefault="001B559F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413991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 xml:space="preserve">1.2. (1ч) </w:t>
            </w:r>
            <w:r w:rsidRPr="002B5827">
              <w:rPr>
                <w:sz w:val="20"/>
                <w:szCs w:val="20"/>
              </w:rPr>
              <w:t xml:space="preserve">Химический состав клеток. </w:t>
            </w:r>
          </w:p>
          <w:p w:rsidR="001B559F" w:rsidRPr="00413991" w:rsidRDefault="001B559F" w:rsidP="009750AD">
            <w:pPr>
              <w:rPr>
                <w:b/>
                <w:sz w:val="20"/>
                <w:szCs w:val="20"/>
              </w:rPr>
            </w:pPr>
          </w:p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Д/з: П. 2, таблица с </w:t>
            </w:r>
            <w:proofErr w:type="spellStart"/>
            <w:r w:rsidRPr="002B5827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.</w:t>
            </w:r>
            <w:r w:rsidRPr="002B5827">
              <w:rPr>
                <w:sz w:val="20"/>
                <w:szCs w:val="20"/>
              </w:rPr>
              <w:t>р</w:t>
            </w:r>
            <w:proofErr w:type="spellEnd"/>
            <w:r w:rsidRPr="002B5827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1B559F" w:rsidRPr="002B5827" w:rsidRDefault="001B559F" w:rsidP="009750AD">
            <w:pPr>
              <w:rPr>
                <w:sz w:val="20"/>
                <w:szCs w:val="20"/>
              </w:rPr>
            </w:pPr>
            <w:proofErr w:type="spellStart"/>
            <w:r w:rsidRPr="00871C9D">
              <w:rPr>
                <w:b/>
                <w:sz w:val="20"/>
                <w:szCs w:val="20"/>
              </w:rPr>
              <w:t>Л.р</w:t>
            </w:r>
            <w:proofErr w:type="spellEnd"/>
            <w:r w:rsidRPr="00871C9D">
              <w:rPr>
                <w:b/>
                <w:sz w:val="20"/>
                <w:szCs w:val="20"/>
              </w:rPr>
              <w:t>.№ 1.</w:t>
            </w:r>
            <w:r w:rsidRPr="002B5827">
              <w:rPr>
                <w:sz w:val="20"/>
                <w:szCs w:val="20"/>
              </w:rPr>
              <w:t xml:space="preserve"> Определение состава семян</w:t>
            </w:r>
          </w:p>
        </w:tc>
        <w:tc>
          <w:tcPr>
            <w:tcW w:w="2126" w:type="dxa"/>
          </w:tcPr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Решение учебной задачи - поиск и открытие нового способа действия. Вводный урок.</w:t>
            </w:r>
          </w:p>
        </w:tc>
        <w:tc>
          <w:tcPr>
            <w:tcW w:w="2410" w:type="dxa"/>
          </w:tcPr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Называют основные элементы и группы веществ, входящих в состав клетки. Сравнивают химический состав тел живой и неживой природы</w:t>
            </w:r>
          </w:p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Представление результатов самостоятельной работы</w:t>
            </w:r>
          </w:p>
        </w:tc>
        <w:tc>
          <w:tcPr>
            <w:tcW w:w="2551" w:type="dxa"/>
          </w:tcPr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Выполняют учебно-познавательные действия в материализованной и умственной форме. Определяют основную и второстепенную информацию</w:t>
            </w:r>
          </w:p>
          <w:p w:rsidR="001B559F" w:rsidRPr="002B5827" w:rsidRDefault="001B559F" w:rsidP="008457D1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Объясняют роль органических и неорганических веществ в жизни живых организмов. </w:t>
            </w:r>
          </w:p>
        </w:tc>
        <w:tc>
          <w:tcPr>
            <w:tcW w:w="2665" w:type="dxa"/>
          </w:tcPr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Определяют последовательность промежуточных целей с учетом конечного результата</w:t>
            </w:r>
          </w:p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</w:tr>
      <w:tr w:rsidR="00413991" w:rsidRPr="002B5827" w:rsidTr="00413991">
        <w:trPr>
          <w:trHeight w:val="87"/>
        </w:trPr>
        <w:tc>
          <w:tcPr>
            <w:tcW w:w="16087" w:type="dxa"/>
            <w:gridSpan w:val="9"/>
          </w:tcPr>
          <w:p w:rsidR="00413991" w:rsidRPr="00413991" w:rsidRDefault="00413991" w:rsidP="00413991">
            <w:pPr>
              <w:jc w:val="center"/>
              <w:rPr>
                <w:b/>
                <w:sz w:val="20"/>
                <w:szCs w:val="20"/>
              </w:rPr>
            </w:pPr>
            <w:r w:rsidRPr="00413991">
              <w:rPr>
                <w:b/>
                <w:sz w:val="20"/>
                <w:szCs w:val="20"/>
              </w:rPr>
              <w:t>Тема 1.3</w:t>
            </w:r>
            <w:r>
              <w:rPr>
                <w:b/>
                <w:sz w:val="20"/>
                <w:szCs w:val="20"/>
              </w:rPr>
              <w:t>. С</w:t>
            </w:r>
            <w:r w:rsidRPr="00413991">
              <w:rPr>
                <w:b/>
                <w:sz w:val="20"/>
                <w:szCs w:val="20"/>
              </w:rPr>
              <w:t>троение растительной и животной клеток. Клетка- живая система. (2ч)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7E0C7D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46153B">
              <w:rPr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1B55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Строение растительной клетки. Строение и функции органоидов клетки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1 час.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П. 3 с 17 – 22, таблица.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Лабораторная работа № 2. Строение растительной клетки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задач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Выделяют основные признаки строения клетки. Называют основные органоиды клетки и описывают их </w:t>
            </w:r>
            <w:r w:rsidR="008457D1" w:rsidRPr="002B5827">
              <w:rPr>
                <w:sz w:val="20"/>
                <w:szCs w:val="20"/>
              </w:rPr>
              <w:t>функции</w:t>
            </w:r>
          </w:p>
        </w:tc>
        <w:tc>
          <w:tcPr>
            <w:tcW w:w="2551" w:type="dxa"/>
          </w:tcPr>
          <w:p w:rsidR="00F23583" w:rsidRPr="002B5827" w:rsidRDefault="008457D1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Работают с учебником (текстом и иллюстрациями)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Анализируют объект, выделяя существенные и несущественные признаки. Устанавливают причинно-следственные связи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7E0C7D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1B55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Строение животной клетки.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 час.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П. 3, с 17 – 22.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Лабораторная работа № 3. Строение животной клетки (на готовых микропрепаратах)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Представление результатов самостоятельной работы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Различают на таблицах и микропрепаратах органоиды клетки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Осуществляют для решения учебных задач операции  анализа, синтеза, сравнении и классификации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</w:tc>
      </w:tr>
      <w:tr w:rsidR="00413991" w:rsidRPr="002B5827" w:rsidTr="00917803">
        <w:tc>
          <w:tcPr>
            <w:tcW w:w="16087" w:type="dxa"/>
            <w:gridSpan w:val="9"/>
          </w:tcPr>
          <w:p w:rsidR="00413991" w:rsidRPr="00413991" w:rsidRDefault="00413991" w:rsidP="00413991">
            <w:pPr>
              <w:jc w:val="center"/>
              <w:rPr>
                <w:b/>
                <w:sz w:val="20"/>
                <w:szCs w:val="20"/>
              </w:rPr>
            </w:pPr>
            <w:r w:rsidRPr="00413991">
              <w:rPr>
                <w:b/>
                <w:sz w:val="20"/>
                <w:szCs w:val="20"/>
              </w:rPr>
              <w:t>Тема 1.</w:t>
            </w:r>
            <w:r>
              <w:rPr>
                <w:b/>
                <w:sz w:val="20"/>
                <w:szCs w:val="20"/>
              </w:rPr>
              <w:t xml:space="preserve">4. </w:t>
            </w:r>
            <w:r w:rsidRPr="00413991">
              <w:rPr>
                <w:b/>
                <w:sz w:val="20"/>
                <w:szCs w:val="20"/>
              </w:rPr>
              <w:t xml:space="preserve"> Деление клетки.</w:t>
            </w:r>
            <w:r>
              <w:rPr>
                <w:b/>
                <w:sz w:val="20"/>
                <w:szCs w:val="20"/>
              </w:rPr>
              <w:t xml:space="preserve"> 1 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7E0C7D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46153B">
              <w:rPr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1B55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413991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Деление клетки.</w:t>
            </w:r>
            <w:r w:rsidR="00413991">
              <w:rPr>
                <w:sz w:val="20"/>
                <w:szCs w:val="20"/>
              </w:rPr>
              <w:t xml:space="preserve">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Д/з: П. 4, с 23 – 36, рис в </w:t>
            </w:r>
            <w:proofErr w:type="spellStart"/>
            <w:r w:rsidRPr="002B5827">
              <w:rPr>
                <w:sz w:val="20"/>
                <w:szCs w:val="20"/>
              </w:rPr>
              <w:t>тетр</w:t>
            </w:r>
            <w:proofErr w:type="spellEnd"/>
            <w:r w:rsidRPr="002B5827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Решение учебной задачи - поиск и открытие нового способа действия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Определяют понятия «митоз», «мейоз». Характеризуют и сравнивают процессы митоза и мейоза. </w:t>
            </w:r>
            <w:r w:rsidRPr="002B5827">
              <w:rPr>
                <w:sz w:val="20"/>
                <w:szCs w:val="20"/>
              </w:rPr>
              <w:lastRenderedPageBreak/>
              <w:t>Обосновывают биологическое значение деления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lastRenderedPageBreak/>
              <w:t xml:space="preserve">Умеют заменять термины определениями. Осуществляют поиск и выделение необходимой информации. Строят </w:t>
            </w:r>
            <w:r w:rsidRPr="002B5827">
              <w:rPr>
                <w:sz w:val="20"/>
                <w:szCs w:val="20"/>
              </w:rPr>
              <w:lastRenderedPageBreak/>
              <w:t>логические цепи рассуждений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lastRenderedPageBreak/>
              <w:t>Составляют план и последовательность действий. Вносят коррективы и дополнения в составленные планы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Вступают в диалог, участвуют в коллективном обсуждении проблем, учатся владеть монологической и </w:t>
            </w:r>
            <w:r w:rsidRPr="002B5827">
              <w:rPr>
                <w:sz w:val="20"/>
                <w:szCs w:val="20"/>
              </w:rPr>
              <w:lastRenderedPageBreak/>
              <w:t>диалогической формами речи в соответствии с  нормами родного языка</w:t>
            </w:r>
          </w:p>
        </w:tc>
      </w:tr>
      <w:tr w:rsidR="00413991" w:rsidRPr="002B5827" w:rsidTr="004C1448">
        <w:tc>
          <w:tcPr>
            <w:tcW w:w="16087" w:type="dxa"/>
            <w:gridSpan w:val="9"/>
          </w:tcPr>
          <w:p w:rsidR="00413991" w:rsidRPr="00413991" w:rsidRDefault="00413991" w:rsidP="008457D1">
            <w:pPr>
              <w:jc w:val="center"/>
              <w:rPr>
                <w:b/>
                <w:sz w:val="20"/>
                <w:szCs w:val="20"/>
              </w:rPr>
            </w:pPr>
            <w:r w:rsidRPr="00413991">
              <w:rPr>
                <w:b/>
                <w:sz w:val="20"/>
                <w:szCs w:val="20"/>
              </w:rPr>
              <w:lastRenderedPageBreak/>
              <w:t>Тема 1.5 Ткани растений и животных.</w:t>
            </w:r>
            <w:r>
              <w:rPr>
                <w:b/>
                <w:sz w:val="20"/>
                <w:szCs w:val="20"/>
              </w:rPr>
              <w:t xml:space="preserve"> </w:t>
            </w:r>
            <w:r w:rsidR="008457D1">
              <w:rPr>
                <w:b/>
                <w:sz w:val="20"/>
                <w:szCs w:val="20"/>
              </w:rPr>
              <w:t xml:space="preserve">1 </w:t>
            </w:r>
            <w:r w:rsidRPr="00413991">
              <w:rPr>
                <w:b/>
                <w:sz w:val="20"/>
                <w:szCs w:val="20"/>
              </w:rPr>
              <w:t>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46153B" w:rsidP="007E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E0C7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1B55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F23583" w:rsidRPr="002B5827" w:rsidRDefault="008457D1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Типы тканей растений и животных организмов.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П. 5, с 27 – 32.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F23583" w:rsidRPr="002B5827" w:rsidRDefault="008457D1" w:rsidP="00871C9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Лабораторная работа № </w:t>
            </w:r>
            <w:r>
              <w:rPr>
                <w:sz w:val="20"/>
                <w:szCs w:val="20"/>
              </w:rPr>
              <w:t>4</w:t>
            </w:r>
            <w:r w:rsidRPr="002B5827">
              <w:rPr>
                <w:sz w:val="20"/>
                <w:szCs w:val="20"/>
              </w:rPr>
              <w:t xml:space="preserve"> «Ткани жив</w:t>
            </w:r>
            <w:r>
              <w:rPr>
                <w:sz w:val="20"/>
                <w:szCs w:val="20"/>
              </w:rPr>
              <w:t>ых организмов</w:t>
            </w:r>
            <w:r w:rsidRPr="002B5827">
              <w:rPr>
                <w:sz w:val="20"/>
                <w:szCs w:val="20"/>
              </w:rPr>
              <w:t>»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Решение учебной задачи - поиск и открытие нового способа действия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Определяют понятие «ткань». Распознают основные группы клеток. Устанавливают связь между строением и функциями клеток тканей.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Составляют целое из частей, самостоятельно достраивая, восполняя недостающие компоненты Устанавливают причинно-следственные связи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Осознают качество и уровень усвоения. Самостоятельно формулируют познавательную цель и строят действия в соответствии с ней</w:t>
            </w:r>
          </w:p>
        </w:tc>
      </w:tr>
      <w:tr w:rsidR="00413991" w:rsidRPr="002B5827" w:rsidTr="004714B1">
        <w:tc>
          <w:tcPr>
            <w:tcW w:w="16087" w:type="dxa"/>
            <w:gridSpan w:val="9"/>
          </w:tcPr>
          <w:p w:rsidR="00413991" w:rsidRPr="002B5827" w:rsidRDefault="00413991" w:rsidP="00375AC2">
            <w:pPr>
              <w:jc w:val="center"/>
              <w:rPr>
                <w:sz w:val="20"/>
                <w:szCs w:val="20"/>
              </w:rPr>
            </w:pPr>
            <w:r w:rsidRPr="00413991">
              <w:rPr>
                <w:b/>
                <w:sz w:val="20"/>
                <w:szCs w:val="20"/>
              </w:rPr>
              <w:t>Тема 1.</w:t>
            </w:r>
            <w:r>
              <w:rPr>
                <w:b/>
                <w:sz w:val="20"/>
                <w:szCs w:val="20"/>
              </w:rPr>
              <w:t xml:space="preserve">6. Органы и системы органов. </w:t>
            </w:r>
            <w:r>
              <w:rPr>
                <w:sz w:val="20"/>
                <w:szCs w:val="20"/>
              </w:rPr>
              <w:t>(</w:t>
            </w:r>
            <w:r w:rsidR="00375AC2">
              <w:rPr>
                <w:sz w:val="20"/>
                <w:szCs w:val="20"/>
              </w:rPr>
              <w:t xml:space="preserve">4 </w:t>
            </w:r>
            <w:r>
              <w:rPr>
                <w:sz w:val="20"/>
                <w:szCs w:val="20"/>
              </w:rPr>
              <w:t>ч)</w:t>
            </w:r>
          </w:p>
        </w:tc>
      </w:tr>
      <w:tr w:rsidR="00F23583" w:rsidRPr="002B5827" w:rsidTr="0046153B">
        <w:trPr>
          <w:trHeight w:val="1531"/>
        </w:trPr>
        <w:tc>
          <w:tcPr>
            <w:tcW w:w="806" w:type="dxa"/>
          </w:tcPr>
          <w:p w:rsidR="00F23583" w:rsidRPr="002B5827" w:rsidRDefault="007E0C7D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46153B">
              <w:rPr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1B55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Органы цветковых растений.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Корень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 час.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6, с 36 – 39.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Развернутое оценивание - предъявление результатов освоения способа действия и его применения в конкретно-практических ситуациях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Видоизменения корней. Микроскопическое строение корня. 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Определяют понятие «орган», «корень», «корневая система».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Теоретическое исследование. 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Осуществляют для решения учебных задач </w:t>
            </w:r>
            <w:r w:rsidR="008457D1" w:rsidRPr="002B5827">
              <w:rPr>
                <w:sz w:val="20"/>
                <w:szCs w:val="20"/>
              </w:rPr>
              <w:t>операции анализа</w:t>
            </w:r>
            <w:r w:rsidRPr="002B5827">
              <w:rPr>
                <w:sz w:val="20"/>
                <w:szCs w:val="20"/>
              </w:rPr>
              <w:t>, синтеза, сравнении и классификации.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Решение учебной задачи - поиск и открытие нового способа действия.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Сличают способ и результат своих действий с заданным эталоном, обнаруживают отклонения и отличия от эталона. 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Структурируют знания.  Анализируют объект, выделяя существенные и несущественные признаки.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Планируют общие способы работы.  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Вносят коррективы и дополнения в составленные планы.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7E0C7D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1B559F" w:rsidP="00E777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Побег. Лист.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 час.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П. 6, с 44 – 48.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Лабораторная работа № 5 «Изучение органов цветкового растения.» Представление результатов самостоятельной работы.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Практикум. 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Называют части побега. Характеризуют строение и функции органов растения Осуществляют для решения учебных задач операции  анализа, синтеза, сравнении и классификации.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Выбирают основания и критерии для сравнения, </w:t>
            </w:r>
            <w:proofErr w:type="spellStart"/>
            <w:r w:rsidRPr="002B5827">
              <w:rPr>
                <w:sz w:val="20"/>
                <w:szCs w:val="20"/>
              </w:rPr>
              <w:t>сериации</w:t>
            </w:r>
            <w:proofErr w:type="spellEnd"/>
            <w:r w:rsidRPr="002B5827">
              <w:rPr>
                <w:sz w:val="20"/>
                <w:szCs w:val="20"/>
              </w:rPr>
              <w:t>, классификации объектов Определяют последовательность промежуточных целей с учетом конечного результата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Предвосхищают результат и уровень усвоения (какой будет результат?)</w:t>
            </w:r>
          </w:p>
        </w:tc>
      </w:tr>
      <w:tr w:rsidR="00F23583" w:rsidRPr="002B5827" w:rsidTr="0046153B">
        <w:trPr>
          <w:trHeight w:val="1021"/>
        </w:trPr>
        <w:tc>
          <w:tcPr>
            <w:tcW w:w="806" w:type="dxa"/>
          </w:tcPr>
          <w:p w:rsidR="00F23583" w:rsidRPr="002B5827" w:rsidRDefault="007E0C7D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46153B">
              <w:rPr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1B559F" w:rsidP="008457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Цветок. Соцветия.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  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Плоды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  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Семена.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 час.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6, с 44 – 48.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Решение частных задач - осмысление, конкретизация и отработка нового способа действия при решении конкретно-практических задач.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Решение учебной задачи - поиск и открытие нового способа действия. 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Формирование разных способов и форм действия оценки.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Решение учебной задачи - поиск и открытие нового способа действия.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. Постановка и решение учебной задачи, открытие нового способа действий.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Выделяют количественные характеристики объектов, заданные словами.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Умеют заменять термины определениями.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Устанавливают причинно-следственные связи, делают обобщения, выводы.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Сличают свой способ действия с эталоном.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Вносят коррективы и дополнения в составленные планы.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Умеют (или развивают способность) с помощью вопросов добывать недостающую информацию.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</w:tr>
      <w:tr w:rsidR="00F23583" w:rsidRPr="002B5827" w:rsidTr="0046153B">
        <w:trPr>
          <w:trHeight w:val="1071"/>
        </w:trPr>
        <w:tc>
          <w:tcPr>
            <w:tcW w:w="806" w:type="dxa"/>
          </w:tcPr>
          <w:p w:rsidR="00F23583" w:rsidRPr="002B5827" w:rsidRDefault="007E0C7D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  <w:r w:rsidR="0046153B">
              <w:rPr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Органы и системы органов животных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 час.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7, с 50 – 55.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Лабораторная работа № 6 Распознавание органов животных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Устанавливают связь между строением и функциями органов.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Описывают основные системы органов животных и называют составляющие их органы. Обосновывают важное значение взаимосвязи систем органов в организме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Составляют целое из частей, самостоятельно достраивая, восполняя недостающие компоненты. Осуществляют поиск и выделение необходимой информации. Выделяют и формулируют познавательную цель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усвоения. Оценивают  достигнутый  результат</w:t>
            </w:r>
          </w:p>
        </w:tc>
      </w:tr>
      <w:tr w:rsidR="0006321A" w:rsidRPr="002B5827" w:rsidTr="00934963">
        <w:tc>
          <w:tcPr>
            <w:tcW w:w="16087" w:type="dxa"/>
            <w:gridSpan w:val="9"/>
          </w:tcPr>
          <w:p w:rsidR="0006321A" w:rsidRPr="0006321A" w:rsidRDefault="0006321A" w:rsidP="00D06A53">
            <w:pPr>
              <w:jc w:val="center"/>
              <w:rPr>
                <w:b/>
                <w:sz w:val="20"/>
                <w:szCs w:val="20"/>
              </w:rPr>
            </w:pPr>
            <w:r w:rsidRPr="0006321A">
              <w:rPr>
                <w:b/>
                <w:sz w:val="20"/>
                <w:szCs w:val="20"/>
              </w:rPr>
              <w:t xml:space="preserve">Тема 1.7. Растения и животные как целостные организмы </w:t>
            </w:r>
            <w:r w:rsidR="00D06A53">
              <w:rPr>
                <w:b/>
                <w:sz w:val="20"/>
                <w:szCs w:val="20"/>
              </w:rPr>
              <w:t>2</w:t>
            </w:r>
            <w:r w:rsidRPr="0006321A">
              <w:rPr>
                <w:b/>
                <w:sz w:val="20"/>
                <w:szCs w:val="20"/>
              </w:rPr>
              <w:t>ч.</w:t>
            </w:r>
          </w:p>
        </w:tc>
      </w:tr>
      <w:tr w:rsidR="0006321A" w:rsidRPr="002B5827" w:rsidTr="0046153B">
        <w:tc>
          <w:tcPr>
            <w:tcW w:w="806" w:type="dxa"/>
          </w:tcPr>
          <w:p w:rsidR="0006321A" w:rsidRPr="002B5827" w:rsidRDefault="0046153B" w:rsidP="007E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E0C7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06321A" w:rsidRPr="002B5827" w:rsidRDefault="0006321A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6321A" w:rsidRDefault="0006321A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06321A" w:rsidRPr="002B5827" w:rsidRDefault="0006321A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Взаимосвязь клеток, тканей и органов </w:t>
            </w:r>
            <w:r w:rsidR="00375AC2">
              <w:rPr>
                <w:sz w:val="20"/>
                <w:szCs w:val="20"/>
              </w:rPr>
              <w:t>в организмах. Живые организмы и окружающая среда.</w:t>
            </w:r>
          </w:p>
        </w:tc>
        <w:tc>
          <w:tcPr>
            <w:tcW w:w="2127" w:type="dxa"/>
          </w:tcPr>
          <w:p w:rsidR="0006321A" w:rsidRPr="002B5827" w:rsidRDefault="0006321A" w:rsidP="009750A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6321A" w:rsidRPr="002B5827" w:rsidRDefault="00D06A5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Устанавливают связь между строением и функциями органов.</w:t>
            </w:r>
          </w:p>
        </w:tc>
        <w:tc>
          <w:tcPr>
            <w:tcW w:w="2410" w:type="dxa"/>
          </w:tcPr>
          <w:p w:rsidR="0006321A" w:rsidRPr="002B5827" w:rsidRDefault="0006321A" w:rsidP="009750A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06321A" w:rsidRPr="002B5827" w:rsidRDefault="00D06A53" w:rsidP="00D06A53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Составляют целое из частей, самостоятельно достраивая, восполняя недостающие компоненты. Осуществляют поиск и выделение необходимой информации. </w:t>
            </w:r>
          </w:p>
        </w:tc>
        <w:tc>
          <w:tcPr>
            <w:tcW w:w="2665" w:type="dxa"/>
          </w:tcPr>
          <w:p w:rsidR="0006321A" w:rsidRPr="002B5827" w:rsidRDefault="00E0384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Учатся устанавливать и сравнивать разные точки зрения, прежде чем принимать решение и делать выбор.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7E0C7D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06321A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F23583" w:rsidRPr="002B5827" w:rsidRDefault="00CA4866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Контрольная работа № 1 </w:t>
            </w:r>
            <w:r w:rsidR="00F23583" w:rsidRPr="002B5827">
              <w:rPr>
                <w:sz w:val="20"/>
                <w:szCs w:val="20"/>
              </w:rPr>
              <w:t xml:space="preserve"> «Строение живых организмов»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Обобщение и систематизация знаний. Контроль.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Устанавливают взаимосвязь между клетками, тканями, органами и системами органов в растительных и животных организмах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Структурируют знания. Осуществляют поиск и выделение необходимой информации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Осознают качество и уровень усвоения. Оценивают достигнутый результат. Вносят коррективы и дополнения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Умеют представлять конкретное содержание и сообщать его в письменной и устной форме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14005" w:type="dxa"/>
            <w:gridSpan w:val="6"/>
          </w:tcPr>
          <w:p w:rsidR="00F23583" w:rsidRPr="002B5827" w:rsidRDefault="00F23583" w:rsidP="00D06A53">
            <w:pPr>
              <w:rPr>
                <w:sz w:val="20"/>
                <w:szCs w:val="20"/>
              </w:rPr>
            </w:pPr>
            <w:r w:rsidRPr="00E701B1">
              <w:rPr>
                <w:b/>
                <w:sz w:val="20"/>
                <w:szCs w:val="20"/>
              </w:rPr>
              <w:t xml:space="preserve">                                                                                      </w:t>
            </w:r>
            <w:r w:rsidR="00E701B1" w:rsidRPr="00E701B1">
              <w:rPr>
                <w:b/>
                <w:sz w:val="20"/>
                <w:szCs w:val="20"/>
              </w:rPr>
              <w:t>Раздел 2.</w:t>
            </w:r>
            <w:r w:rsidR="00E701B1">
              <w:rPr>
                <w:sz w:val="20"/>
                <w:szCs w:val="20"/>
              </w:rPr>
              <w:t xml:space="preserve"> </w:t>
            </w:r>
            <w:r w:rsidRPr="00E701B1">
              <w:rPr>
                <w:b/>
                <w:sz w:val="20"/>
                <w:szCs w:val="20"/>
              </w:rPr>
              <w:t xml:space="preserve">  </w:t>
            </w:r>
            <w:r w:rsidRPr="002B5827">
              <w:rPr>
                <w:b/>
                <w:sz w:val="20"/>
                <w:szCs w:val="20"/>
              </w:rPr>
              <w:t>Жизнедеятельность организмов (1</w:t>
            </w:r>
            <w:r w:rsidR="00D06A53">
              <w:rPr>
                <w:b/>
                <w:sz w:val="20"/>
                <w:szCs w:val="20"/>
              </w:rPr>
              <w:t>8</w:t>
            </w:r>
            <w:r w:rsidRPr="002B5827">
              <w:rPr>
                <w:b/>
                <w:sz w:val="20"/>
                <w:szCs w:val="20"/>
              </w:rPr>
              <w:t>часов)</w:t>
            </w:r>
          </w:p>
        </w:tc>
      </w:tr>
      <w:tr w:rsidR="00C1429F" w:rsidRPr="002B5827" w:rsidTr="00806E86">
        <w:tc>
          <w:tcPr>
            <w:tcW w:w="16087" w:type="dxa"/>
            <w:gridSpan w:val="9"/>
          </w:tcPr>
          <w:p w:rsidR="00C1429F" w:rsidRPr="00C1429F" w:rsidRDefault="00C1429F" w:rsidP="00C1429F">
            <w:pPr>
              <w:jc w:val="center"/>
              <w:rPr>
                <w:b/>
                <w:sz w:val="20"/>
                <w:szCs w:val="20"/>
              </w:rPr>
            </w:pPr>
            <w:r w:rsidRPr="00C1429F">
              <w:rPr>
                <w:b/>
                <w:sz w:val="20"/>
                <w:szCs w:val="20"/>
              </w:rPr>
              <w:t>Тема 2.1. Питание и пищеварение. 2ч.</w:t>
            </w:r>
          </w:p>
        </w:tc>
      </w:tr>
      <w:tr w:rsidR="00F23583" w:rsidRPr="002B5827" w:rsidTr="0046153B">
        <w:trPr>
          <w:trHeight w:val="1985"/>
        </w:trPr>
        <w:tc>
          <w:tcPr>
            <w:tcW w:w="806" w:type="dxa"/>
          </w:tcPr>
          <w:p w:rsidR="00F23583" w:rsidRPr="002B5827" w:rsidRDefault="007E0C7D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46153B">
              <w:rPr>
                <w:sz w:val="20"/>
                <w:szCs w:val="20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F23583" w:rsidRPr="002B5827" w:rsidRDefault="00C142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п</w:t>
            </w:r>
            <w:r w:rsidR="00F23583" w:rsidRPr="002B5827">
              <w:rPr>
                <w:sz w:val="20"/>
                <w:szCs w:val="20"/>
              </w:rPr>
              <w:t>итани</w:t>
            </w:r>
            <w:r>
              <w:rPr>
                <w:sz w:val="20"/>
                <w:szCs w:val="20"/>
              </w:rPr>
              <w:t xml:space="preserve">я </w:t>
            </w:r>
            <w:r w:rsidR="00F23583" w:rsidRPr="002B5827">
              <w:rPr>
                <w:sz w:val="20"/>
                <w:szCs w:val="20"/>
              </w:rPr>
              <w:t>раст</w:t>
            </w:r>
            <w:r>
              <w:rPr>
                <w:sz w:val="20"/>
                <w:szCs w:val="20"/>
              </w:rPr>
              <w:t>ительного организма.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10, с 62 – 72.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Вводный урок - постановка учебной задачи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Определяют понятия «питание», «пищеварение». Особенности питания растений. 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Осуществляют поиск и выделение необходимой информации </w:t>
            </w:r>
            <w:r w:rsidR="00A341B4" w:rsidRPr="002B5827">
              <w:rPr>
                <w:sz w:val="20"/>
                <w:szCs w:val="20"/>
              </w:rPr>
              <w:t>раскрывают</w:t>
            </w:r>
            <w:r w:rsidRPr="002B5827">
              <w:rPr>
                <w:sz w:val="20"/>
                <w:szCs w:val="20"/>
              </w:rPr>
              <w:t xml:space="preserve"> сущность воздушного и почвенного питания растений. Обосновывают биологическую роль зелёных растений в природе</w:t>
            </w:r>
            <w:r w:rsidR="00E03843">
              <w:rPr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Определяют последовательность промежуточных целей с учетом конечного результата. Предвосхищают результат и уровень усвоения Осуществляют для решения учебных задач операции  анализа, синтеза, сравнении и классификации.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46153B" w:rsidP="007E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E0C7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F23583" w:rsidRPr="002B5827" w:rsidRDefault="00C142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питания</w:t>
            </w:r>
            <w:r w:rsidR="00F23583" w:rsidRPr="002B5827">
              <w:rPr>
                <w:sz w:val="20"/>
                <w:szCs w:val="20"/>
              </w:rPr>
              <w:t xml:space="preserve"> животных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10, с 64 – 72.</w:t>
            </w:r>
          </w:p>
        </w:tc>
        <w:tc>
          <w:tcPr>
            <w:tcW w:w="2127" w:type="dxa"/>
          </w:tcPr>
          <w:p w:rsidR="00F23583" w:rsidRPr="002B5827" w:rsidRDefault="00F23583" w:rsidP="00871C9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Формирование разных способов и форм де</w:t>
            </w:r>
            <w:r w:rsidR="00871C9D">
              <w:rPr>
                <w:sz w:val="20"/>
                <w:szCs w:val="20"/>
              </w:rPr>
              <w:t xml:space="preserve">ятельности уч-ся. </w:t>
            </w:r>
            <w:r w:rsidRPr="002B5827">
              <w:rPr>
                <w:sz w:val="20"/>
                <w:szCs w:val="20"/>
              </w:rPr>
              <w:t xml:space="preserve"> </w:t>
            </w:r>
            <w:r w:rsidR="00871C9D">
              <w:rPr>
                <w:sz w:val="20"/>
                <w:szCs w:val="20"/>
              </w:rPr>
              <w:t>Демонстрация.</w:t>
            </w:r>
            <w:r w:rsidR="00871C9D" w:rsidRPr="002B5827">
              <w:rPr>
                <w:sz w:val="20"/>
                <w:szCs w:val="20"/>
              </w:rPr>
              <w:t xml:space="preserve"> Действие</w:t>
            </w:r>
            <w:r w:rsidRPr="002B5827">
              <w:rPr>
                <w:sz w:val="20"/>
                <w:szCs w:val="20"/>
              </w:rPr>
              <w:t xml:space="preserve"> желудочного сока на </w:t>
            </w:r>
            <w:r w:rsidRPr="002B5827">
              <w:rPr>
                <w:sz w:val="20"/>
                <w:szCs w:val="20"/>
              </w:rPr>
              <w:lastRenderedPageBreak/>
              <w:t>белок, слюны на крахмал.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lastRenderedPageBreak/>
              <w:t xml:space="preserve">Определяют тип питания животных. Характеризуют основные отделы пищеварительной системы животных. 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Умеют выводить следствия из имеющихся в условии задачи данных. Умеют заменять термины определениями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Адекватно используют речевые средства для дискуссии и аргументации своей позиции. Интересуются чужим мнением и высказывают свое </w:t>
            </w:r>
          </w:p>
        </w:tc>
      </w:tr>
      <w:tr w:rsidR="00C1429F" w:rsidRPr="002B5827" w:rsidTr="00151536">
        <w:tc>
          <w:tcPr>
            <w:tcW w:w="16087" w:type="dxa"/>
            <w:gridSpan w:val="9"/>
          </w:tcPr>
          <w:p w:rsidR="00C1429F" w:rsidRPr="002B5827" w:rsidRDefault="00C1429F" w:rsidP="00C1429F">
            <w:pPr>
              <w:jc w:val="center"/>
              <w:rPr>
                <w:sz w:val="20"/>
                <w:szCs w:val="20"/>
              </w:rPr>
            </w:pPr>
            <w:r w:rsidRPr="00C1429F">
              <w:rPr>
                <w:b/>
                <w:sz w:val="20"/>
                <w:szCs w:val="20"/>
              </w:rPr>
              <w:lastRenderedPageBreak/>
              <w:t>Тема 2.</w:t>
            </w:r>
            <w:r>
              <w:rPr>
                <w:b/>
                <w:sz w:val="20"/>
                <w:szCs w:val="20"/>
              </w:rPr>
              <w:t>2</w:t>
            </w:r>
            <w:r w:rsidRPr="00C1429F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>Дыхание</w:t>
            </w:r>
            <w:r w:rsidRPr="00C1429F">
              <w:rPr>
                <w:b/>
                <w:sz w:val="20"/>
                <w:szCs w:val="20"/>
              </w:rPr>
              <w:t>. 2ч.</w:t>
            </w:r>
          </w:p>
        </w:tc>
      </w:tr>
      <w:tr w:rsidR="00F23583" w:rsidRPr="002B5827" w:rsidTr="0046153B">
        <w:trPr>
          <w:trHeight w:val="1345"/>
        </w:trPr>
        <w:tc>
          <w:tcPr>
            <w:tcW w:w="806" w:type="dxa"/>
          </w:tcPr>
          <w:p w:rsidR="00F23583" w:rsidRPr="002B5827" w:rsidRDefault="007E0C7D" w:rsidP="004615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46153B">
              <w:rPr>
                <w:sz w:val="20"/>
                <w:szCs w:val="20"/>
              </w:rPr>
              <w:t>.12</w:t>
            </w:r>
          </w:p>
        </w:tc>
        <w:tc>
          <w:tcPr>
            <w:tcW w:w="8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F23583" w:rsidRPr="002B5827" w:rsidRDefault="00C142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д</w:t>
            </w:r>
            <w:r w:rsidR="00F23583" w:rsidRPr="002B5827">
              <w:rPr>
                <w:sz w:val="20"/>
                <w:szCs w:val="20"/>
              </w:rPr>
              <w:t>ыхани</w:t>
            </w:r>
            <w:r>
              <w:rPr>
                <w:sz w:val="20"/>
                <w:szCs w:val="20"/>
              </w:rPr>
              <w:t>я. Дыхание растений</w:t>
            </w:r>
            <w:r w:rsidR="00F23583" w:rsidRPr="002B5827">
              <w:rPr>
                <w:sz w:val="20"/>
                <w:szCs w:val="20"/>
              </w:rPr>
              <w:t xml:space="preserve">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Д/з: П 11, с 73 – 77.  </w:t>
            </w:r>
          </w:p>
        </w:tc>
        <w:tc>
          <w:tcPr>
            <w:tcW w:w="2127" w:type="dxa"/>
          </w:tcPr>
          <w:p w:rsidR="00F23583" w:rsidRPr="002B5827" w:rsidRDefault="00C1429F" w:rsidP="00A341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Комплексное применение ЗУН </w:t>
            </w:r>
            <w:r w:rsidR="00871C9D" w:rsidRPr="00871C9D">
              <w:rPr>
                <w:sz w:val="20"/>
                <w:szCs w:val="20"/>
              </w:rPr>
              <w:t>Демонстрация</w:t>
            </w:r>
            <w:r w:rsidR="00871C9D">
              <w:rPr>
                <w:b/>
                <w:sz w:val="20"/>
                <w:szCs w:val="20"/>
              </w:rPr>
              <w:t xml:space="preserve">. </w:t>
            </w:r>
            <w:r w:rsidR="00F23583" w:rsidRPr="002B5827">
              <w:rPr>
                <w:sz w:val="20"/>
                <w:szCs w:val="20"/>
              </w:rPr>
              <w:t>Дыхание прорастающих семян.</w:t>
            </w:r>
          </w:p>
        </w:tc>
        <w:tc>
          <w:tcPr>
            <w:tcW w:w="2126" w:type="dxa"/>
          </w:tcPr>
          <w:p w:rsidR="00F23583" w:rsidRPr="002B5827" w:rsidRDefault="00F23583" w:rsidP="00C142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Определяют сущность процесса дыхания. Сравнивают процессы фотосинтеза и дыхания. </w:t>
            </w:r>
          </w:p>
        </w:tc>
        <w:tc>
          <w:tcPr>
            <w:tcW w:w="2410" w:type="dxa"/>
          </w:tcPr>
          <w:p w:rsidR="00F23583" w:rsidRPr="002B5827" w:rsidRDefault="00F23583" w:rsidP="00C142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Осознанно и произвольно строят речевые высказывания в устной и письменной форме.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Ставят учебную задачу на основе соотнесения того, что уже известно и усвоено, и того, что еще неизвестно. Оценивают  достигнутый  результат</w:t>
            </w:r>
          </w:p>
        </w:tc>
        <w:tc>
          <w:tcPr>
            <w:tcW w:w="2665" w:type="dxa"/>
          </w:tcPr>
          <w:p w:rsidR="00F23583" w:rsidRPr="002B5827" w:rsidRDefault="00F23583" w:rsidP="0078324C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Умеют (или развивают способность) с помощью вопросов добывать недостающую информацию. </w:t>
            </w:r>
          </w:p>
        </w:tc>
      </w:tr>
      <w:tr w:rsidR="00C1429F" w:rsidRPr="002B5827" w:rsidTr="0046153B">
        <w:tc>
          <w:tcPr>
            <w:tcW w:w="806" w:type="dxa"/>
          </w:tcPr>
          <w:p w:rsidR="00C1429F" w:rsidRPr="002B5827" w:rsidRDefault="007E0C7D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</w:p>
        </w:tc>
        <w:tc>
          <w:tcPr>
            <w:tcW w:w="851" w:type="dxa"/>
          </w:tcPr>
          <w:p w:rsidR="00C1429F" w:rsidRPr="002B5827" w:rsidRDefault="00C1429F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1429F" w:rsidRPr="002B5827" w:rsidRDefault="00C1429F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C1429F" w:rsidRDefault="00C142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Дыхание животных. </w:t>
            </w:r>
          </w:p>
        </w:tc>
        <w:tc>
          <w:tcPr>
            <w:tcW w:w="2127" w:type="dxa"/>
          </w:tcPr>
          <w:p w:rsidR="00C1429F" w:rsidRPr="002B5827" w:rsidRDefault="00C1429F" w:rsidP="009750A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1429F" w:rsidRPr="002B5827" w:rsidRDefault="00C142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Называют органы, участвующие в процессе дыхания характеризуют типы дыхания у животных. Приводят примеры животных и называют их тип дыхания</w:t>
            </w:r>
          </w:p>
        </w:tc>
        <w:tc>
          <w:tcPr>
            <w:tcW w:w="2410" w:type="dxa"/>
          </w:tcPr>
          <w:p w:rsidR="00C1429F" w:rsidRPr="002B5827" w:rsidRDefault="00C1429F" w:rsidP="0078324C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Составляют целое из частей, самостоятельно достраивая, восполняя недостающие компоненты</w:t>
            </w:r>
            <w:r w:rsidR="00A341B4">
              <w:rPr>
                <w:sz w:val="20"/>
                <w:szCs w:val="20"/>
              </w:rPr>
              <w:t>.</w:t>
            </w:r>
            <w:r w:rsidRPr="002B5827">
              <w:rPr>
                <w:sz w:val="20"/>
                <w:szCs w:val="20"/>
              </w:rPr>
              <w:t xml:space="preserve"> устанавливают причинно-следственные связи, делают обобщения, выводы.  </w:t>
            </w:r>
          </w:p>
        </w:tc>
        <w:tc>
          <w:tcPr>
            <w:tcW w:w="2551" w:type="dxa"/>
          </w:tcPr>
          <w:p w:rsidR="00C1429F" w:rsidRPr="002B5827" w:rsidRDefault="00C1429F" w:rsidP="009750AD">
            <w:pPr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C1429F" w:rsidRPr="002B5827" w:rsidRDefault="0078324C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Развивают умение интегрироваться в группу сверстников и строить продуктивное взаимодействие</w:t>
            </w:r>
          </w:p>
        </w:tc>
      </w:tr>
      <w:tr w:rsidR="00211CAC" w:rsidRPr="002B5827" w:rsidTr="00211CAC">
        <w:trPr>
          <w:trHeight w:val="105"/>
        </w:trPr>
        <w:tc>
          <w:tcPr>
            <w:tcW w:w="16087" w:type="dxa"/>
            <w:gridSpan w:val="9"/>
          </w:tcPr>
          <w:p w:rsidR="00211CAC" w:rsidRPr="002B5827" w:rsidRDefault="00211CAC" w:rsidP="00211CAC">
            <w:pPr>
              <w:jc w:val="center"/>
              <w:rPr>
                <w:sz w:val="20"/>
                <w:szCs w:val="20"/>
              </w:rPr>
            </w:pPr>
            <w:r w:rsidRPr="00C1429F">
              <w:rPr>
                <w:b/>
                <w:sz w:val="20"/>
                <w:szCs w:val="20"/>
              </w:rPr>
              <w:t>Тема 2.</w:t>
            </w:r>
            <w:r>
              <w:rPr>
                <w:b/>
                <w:sz w:val="20"/>
                <w:szCs w:val="20"/>
              </w:rPr>
              <w:t>3</w:t>
            </w:r>
            <w:r w:rsidRPr="00C1429F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>Передвижение веществ в организме</w:t>
            </w:r>
            <w:r w:rsidRPr="00C1429F">
              <w:rPr>
                <w:b/>
                <w:sz w:val="20"/>
                <w:szCs w:val="20"/>
              </w:rPr>
              <w:t>. 2ч.</w:t>
            </w:r>
          </w:p>
        </w:tc>
      </w:tr>
      <w:tr w:rsidR="00F23583" w:rsidRPr="002B5827" w:rsidTr="0046153B">
        <w:trPr>
          <w:trHeight w:val="2751"/>
        </w:trPr>
        <w:tc>
          <w:tcPr>
            <w:tcW w:w="806" w:type="dxa"/>
          </w:tcPr>
          <w:p w:rsidR="00F23583" w:rsidRPr="002B5827" w:rsidRDefault="007E0C7D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46153B">
              <w:rPr>
                <w:sz w:val="20"/>
                <w:szCs w:val="20"/>
              </w:rPr>
              <w:t>.01</w:t>
            </w:r>
          </w:p>
        </w:tc>
        <w:tc>
          <w:tcPr>
            <w:tcW w:w="8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F23583" w:rsidRPr="002B5827" w:rsidRDefault="008457D1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Передвижение веществ в </w:t>
            </w:r>
            <w:r w:rsidR="00211CAC" w:rsidRPr="002B5827">
              <w:rPr>
                <w:sz w:val="20"/>
                <w:szCs w:val="20"/>
              </w:rPr>
              <w:t>растени</w:t>
            </w:r>
            <w:r w:rsidR="00211CAC">
              <w:rPr>
                <w:sz w:val="20"/>
                <w:szCs w:val="20"/>
              </w:rPr>
              <w:t>и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Д/з: П 12, с 78 – 83. </w:t>
            </w:r>
          </w:p>
        </w:tc>
        <w:tc>
          <w:tcPr>
            <w:tcW w:w="2127" w:type="dxa"/>
          </w:tcPr>
          <w:p w:rsidR="00F23583" w:rsidRPr="002B5827" w:rsidRDefault="00F23583" w:rsidP="00871C9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Представление результатов самостоятельной работы. Решение учебной задачи - поиск и открытие нового способа действия. </w:t>
            </w:r>
            <w:r w:rsidRPr="00211CAC">
              <w:rPr>
                <w:b/>
                <w:sz w:val="20"/>
                <w:szCs w:val="20"/>
              </w:rPr>
              <w:t>Л</w:t>
            </w:r>
            <w:r w:rsidR="00211CAC" w:rsidRPr="00211CAC">
              <w:rPr>
                <w:b/>
                <w:sz w:val="20"/>
                <w:szCs w:val="20"/>
              </w:rPr>
              <w:t>.</w:t>
            </w:r>
            <w:r w:rsidR="00211CAC">
              <w:rPr>
                <w:b/>
                <w:sz w:val="20"/>
                <w:szCs w:val="20"/>
              </w:rPr>
              <w:t xml:space="preserve"> Р</w:t>
            </w:r>
            <w:r w:rsidRPr="00211CAC">
              <w:rPr>
                <w:b/>
                <w:sz w:val="20"/>
                <w:szCs w:val="20"/>
              </w:rPr>
              <w:t xml:space="preserve"> № </w:t>
            </w:r>
            <w:r w:rsidR="00871C9D">
              <w:rPr>
                <w:b/>
                <w:sz w:val="20"/>
                <w:szCs w:val="20"/>
              </w:rPr>
              <w:t>6</w:t>
            </w:r>
            <w:r w:rsidRPr="002B5827">
              <w:rPr>
                <w:sz w:val="20"/>
                <w:szCs w:val="20"/>
              </w:rPr>
              <w:t xml:space="preserve"> Передвижение воды и минеральных веществ по стеблю веществ и энергии</w:t>
            </w:r>
          </w:p>
        </w:tc>
        <w:tc>
          <w:tcPr>
            <w:tcW w:w="2126" w:type="dxa"/>
          </w:tcPr>
          <w:p w:rsidR="00F23583" w:rsidRPr="002B5827" w:rsidRDefault="00F23583" w:rsidP="00211CAC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Называют и описывают проводящие системы растений.</w:t>
            </w:r>
          </w:p>
        </w:tc>
        <w:tc>
          <w:tcPr>
            <w:tcW w:w="2410" w:type="dxa"/>
          </w:tcPr>
          <w:p w:rsidR="00F23583" w:rsidRPr="002B5827" w:rsidRDefault="0078324C" w:rsidP="0078324C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</w:t>
            </w:r>
            <w:r w:rsidR="00F23583" w:rsidRPr="002B5827">
              <w:rPr>
                <w:sz w:val="20"/>
                <w:szCs w:val="20"/>
              </w:rPr>
              <w:t>аскрывают роль проводящей системы у растений</w:t>
            </w:r>
            <w:r>
              <w:rPr>
                <w:sz w:val="20"/>
                <w:szCs w:val="20"/>
              </w:rPr>
              <w:t>.</w:t>
            </w:r>
            <w:r w:rsidR="00F23583" w:rsidRPr="002B5827">
              <w:rPr>
                <w:sz w:val="20"/>
                <w:szCs w:val="20"/>
              </w:rPr>
              <w:t xml:space="preserve"> </w:t>
            </w:r>
            <w:r w:rsidRPr="002B5827">
              <w:rPr>
                <w:sz w:val="20"/>
                <w:szCs w:val="20"/>
              </w:rPr>
              <w:t>Создают структуру взаимосвязей смысловых единиц текста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Умеют выводить следствия из имеющихся в условии задачи данных. Выделяют и формулируют познавательную цель. 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Составляют план и последовательность действий. </w:t>
            </w:r>
          </w:p>
        </w:tc>
      </w:tr>
      <w:tr w:rsidR="00211CAC" w:rsidRPr="002B5827" w:rsidTr="0046153B">
        <w:trPr>
          <w:trHeight w:val="750"/>
        </w:trPr>
        <w:tc>
          <w:tcPr>
            <w:tcW w:w="806" w:type="dxa"/>
          </w:tcPr>
          <w:p w:rsidR="00211CAC" w:rsidRPr="002B5827" w:rsidRDefault="007E0C7D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  <w:r w:rsidR="0046153B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</w:tcPr>
          <w:p w:rsidR="00211CAC" w:rsidRPr="002B5827" w:rsidRDefault="00211CAC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11CAC" w:rsidRDefault="008457D1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211CAC" w:rsidRPr="002B5827" w:rsidRDefault="00211CAC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переноса веществ в организмах животных.</w:t>
            </w:r>
          </w:p>
        </w:tc>
        <w:tc>
          <w:tcPr>
            <w:tcW w:w="2127" w:type="dxa"/>
          </w:tcPr>
          <w:p w:rsidR="00211CAC" w:rsidRPr="002B5827" w:rsidRDefault="00211CAC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Особенности переноса веществ в организмах животных. </w:t>
            </w:r>
          </w:p>
        </w:tc>
        <w:tc>
          <w:tcPr>
            <w:tcW w:w="2126" w:type="dxa"/>
          </w:tcPr>
          <w:p w:rsidR="00211CAC" w:rsidRPr="002B5827" w:rsidRDefault="00211CAC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Характеризуют процесс кровообращения у млекопитающих</w:t>
            </w:r>
          </w:p>
        </w:tc>
        <w:tc>
          <w:tcPr>
            <w:tcW w:w="2410" w:type="dxa"/>
          </w:tcPr>
          <w:p w:rsidR="00211CAC" w:rsidRPr="002B5827" w:rsidRDefault="00211CAC" w:rsidP="00211CAC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Раскрывают роль кровеносной системы у животных организмов.</w:t>
            </w:r>
          </w:p>
        </w:tc>
        <w:tc>
          <w:tcPr>
            <w:tcW w:w="2551" w:type="dxa"/>
          </w:tcPr>
          <w:p w:rsidR="00211CAC" w:rsidRPr="002B5827" w:rsidRDefault="00211CAC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. Выделяют и формулируют познавательную цель.</w:t>
            </w:r>
          </w:p>
        </w:tc>
        <w:tc>
          <w:tcPr>
            <w:tcW w:w="2665" w:type="dxa"/>
          </w:tcPr>
          <w:p w:rsidR="00211CAC" w:rsidRPr="002B5827" w:rsidRDefault="00211CAC" w:rsidP="009750AD">
            <w:pPr>
              <w:rPr>
                <w:sz w:val="20"/>
                <w:szCs w:val="20"/>
              </w:rPr>
            </w:pPr>
          </w:p>
        </w:tc>
      </w:tr>
      <w:tr w:rsidR="00211CAC" w:rsidRPr="002B5827" w:rsidTr="00211CAC">
        <w:trPr>
          <w:trHeight w:val="291"/>
        </w:trPr>
        <w:tc>
          <w:tcPr>
            <w:tcW w:w="16087" w:type="dxa"/>
            <w:gridSpan w:val="9"/>
          </w:tcPr>
          <w:p w:rsidR="00211CAC" w:rsidRPr="00211CAC" w:rsidRDefault="00211CAC" w:rsidP="00211CAC">
            <w:pPr>
              <w:jc w:val="center"/>
              <w:rPr>
                <w:b/>
                <w:sz w:val="20"/>
                <w:szCs w:val="20"/>
              </w:rPr>
            </w:pPr>
            <w:r w:rsidRPr="00211CAC">
              <w:rPr>
                <w:b/>
                <w:sz w:val="20"/>
                <w:szCs w:val="20"/>
              </w:rPr>
              <w:t>Тема 2.4. Выделение. Обмен веществ и энергии.2ч.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7E0C7D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  <w:tc>
          <w:tcPr>
            <w:tcW w:w="8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F23583" w:rsidRPr="002B5827" w:rsidRDefault="001B559F" w:rsidP="008457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126" w:type="dxa"/>
          </w:tcPr>
          <w:p w:rsidR="00F23583" w:rsidRPr="002B5827" w:rsidRDefault="00211CAC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выделения в процессе жизнедеятельности организмов.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13, с. 84 – 90.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23583" w:rsidRPr="002B5827" w:rsidRDefault="00F23583" w:rsidP="00211CAC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Формирование разных способов и форм действия оценки. 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Приводят примеры выделительных систем животных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Отмечают существенные признаки процесса выделения. Выявляют особенности выделения у растений Осуществляют поиск и выделение необходимой информации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Устанавливают причинно-следственные связи. Осуществляют поиск и выделение необходимой информации Выделяют объекты и процессы с точки зрения целого и частей.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Определяют последовательность промежуточных целей с учетом конечного результата. Предвосхищают результат и уровень усвоения (какой будет результат?)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7E0C7D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06</w:t>
            </w:r>
            <w:r w:rsidR="0046153B">
              <w:rPr>
                <w:sz w:val="20"/>
                <w:szCs w:val="20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211CAC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Обмен веществ и энергии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14, с 91 – 95.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Выделение у растений и животных. Основные пути обмена веществ и энергии.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конкретных задач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Устанавливают взаимосвязь между системами органов организма в процессе обмена веществ. Приводят доказательства того, что обмен веществ – важнейший признак живого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</w:tc>
      </w:tr>
      <w:tr w:rsidR="00211CAC" w:rsidRPr="002B5827" w:rsidTr="00BE2C6B">
        <w:tc>
          <w:tcPr>
            <w:tcW w:w="16087" w:type="dxa"/>
            <w:gridSpan w:val="9"/>
          </w:tcPr>
          <w:p w:rsidR="00211CAC" w:rsidRPr="00211CAC" w:rsidRDefault="00211CAC" w:rsidP="008457D1">
            <w:pPr>
              <w:jc w:val="center"/>
              <w:rPr>
                <w:b/>
                <w:sz w:val="20"/>
                <w:szCs w:val="20"/>
              </w:rPr>
            </w:pPr>
            <w:r w:rsidRPr="00211CAC">
              <w:rPr>
                <w:b/>
                <w:sz w:val="20"/>
                <w:szCs w:val="20"/>
              </w:rPr>
              <w:t xml:space="preserve">Тема 2.5. Опорные системы. </w:t>
            </w:r>
            <w:r w:rsidR="008457D1">
              <w:rPr>
                <w:b/>
                <w:sz w:val="20"/>
                <w:szCs w:val="20"/>
              </w:rPr>
              <w:t>1</w:t>
            </w:r>
            <w:r w:rsidRPr="00211CAC">
              <w:rPr>
                <w:b/>
                <w:sz w:val="20"/>
                <w:szCs w:val="20"/>
              </w:rPr>
              <w:t>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7E0C7D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46153B">
              <w:rPr>
                <w:sz w:val="20"/>
                <w:szCs w:val="20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Опорные системы </w:t>
            </w:r>
            <w:r w:rsidR="00B819FF">
              <w:rPr>
                <w:sz w:val="20"/>
                <w:szCs w:val="20"/>
              </w:rPr>
              <w:t xml:space="preserve">растений и </w:t>
            </w:r>
            <w:r w:rsidRPr="002B5827">
              <w:rPr>
                <w:sz w:val="20"/>
                <w:szCs w:val="20"/>
              </w:rPr>
              <w:t>животных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15, с 97 – 101.</w:t>
            </w:r>
          </w:p>
        </w:tc>
        <w:tc>
          <w:tcPr>
            <w:tcW w:w="2127" w:type="dxa"/>
          </w:tcPr>
          <w:p w:rsidR="00F23583" w:rsidRPr="002B5827" w:rsidRDefault="00B819F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Объясняют значение опорных систем для живых организмов.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Характеризуют строение опорных систем растений и животных. Выявляют признаки опорных систем. 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Осознанно и произвольно строят речевые высказывания в устной и письменной форме.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Проявляют готовность к обсуждению разных точек зрения и выработке общей (групповой) позиции. Составляют план и последовательность действий</w:t>
            </w:r>
          </w:p>
        </w:tc>
      </w:tr>
      <w:tr w:rsidR="00B819FF" w:rsidRPr="002B5827" w:rsidTr="00BB5199">
        <w:tc>
          <w:tcPr>
            <w:tcW w:w="16087" w:type="dxa"/>
            <w:gridSpan w:val="9"/>
          </w:tcPr>
          <w:p w:rsidR="00B819FF" w:rsidRPr="002B5827" w:rsidRDefault="00B819FF" w:rsidP="00046383">
            <w:pPr>
              <w:jc w:val="center"/>
              <w:rPr>
                <w:sz w:val="20"/>
                <w:szCs w:val="20"/>
              </w:rPr>
            </w:pPr>
            <w:r w:rsidRPr="00211CAC">
              <w:rPr>
                <w:b/>
                <w:sz w:val="20"/>
                <w:szCs w:val="20"/>
              </w:rPr>
              <w:t>Тема 2</w:t>
            </w:r>
            <w:r w:rsidR="00046383">
              <w:rPr>
                <w:b/>
                <w:sz w:val="20"/>
                <w:szCs w:val="20"/>
              </w:rPr>
              <w:t>.6</w:t>
            </w:r>
            <w:r w:rsidRPr="00211CAC">
              <w:rPr>
                <w:b/>
                <w:sz w:val="20"/>
                <w:szCs w:val="20"/>
              </w:rPr>
              <w:t xml:space="preserve">. </w:t>
            </w:r>
            <w:r w:rsidR="00046383">
              <w:rPr>
                <w:b/>
                <w:sz w:val="20"/>
                <w:szCs w:val="20"/>
              </w:rPr>
              <w:t>Движение</w:t>
            </w:r>
            <w:r w:rsidRPr="00211CAC">
              <w:rPr>
                <w:b/>
                <w:sz w:val="20"/>
                <w:szCs w:val="20"/>
              </w:rPr>
              <w:t>. 1ч.</w:t>
            </w:r>
          </w:p>
        </w:tc>
      </w:tr>
      <w:tr w:rsidR="00F23583" w:rsidRPr="002B5827" w:rsidTr="0046153B">
        <w:trPr>
          <w:trHeight w:val="1250"/>
        </w:trPr>
        <w:tc>
          <w:tcPr>
            <w:tcW w:w="806" w:type="dxa"/>
          </w:tcPr>
          <w:p w:rsidR="00F23583" w:rsidRPr="002B5827" w:rsidRDefault="007E0C7D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6153B">
              <w:rPr>
                <w:sz w:val="20"/>
                <w:szCs w:val="20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Движение</w:t>
            </w:r>
            <w:r w:rsidR="0078324C">
              <w:rPr>
                <w:sz w:val="20"/>
                <w:szCs w:val="20"/>
              </w:rPr>
              <w:t xml:space="preserve"> как важнейшая особенность животных организмов.</w:t>
            </w:r>
            <w:r w:rsidRPr="002B5827">
              <w:rPr>
                <w:sz w:val="20"/>
                <w:szCs w:val="20"/>
              </w:rPr>
              <w:t xml:space="preserve">  </w:t>
            </w:r>
          </w:p>
          <w:p w:rsidR="00F23583" w:rsidRPr="002B5827" w:rsidRDefault="00F23583" w:rsidP="0078324C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Д/з: П 16, с 103 – 111. </w:t>
            </w:r>
          </w:p>
        </w:tc>
        <w:tc>
          <w:tcPr>
            <w:tcW w:w="2127" w:type="dxa"/>
          </w:tcPr>
          <w:p w:rsidR="00F23583" w:rsidRPr="002B5827" w:rsidRDefault="00871C9D" w:rsidP="009750AD">
            <w:pPr>
              <w:rPr>
                <w:sz w:val="20"/>
                <w:szCs w:val="20"/>
              </w:rPr>
            </w:pPr>
            <w:r w:rsidRPr="00871C9D">
              <w:rPr>
                <w:b/>
                <w:sz w:val="20"/>
                <w:szCs w:val="20"/>
              </w:rPr>
              <w:t>Л.Р. № 7</w:t>
            </w:r>
            <w:r>
              <w:rPr>
                <w:sz w:val="20"/>
                <w:szCs w:val="20"/>
              </w:rPr>
              <w:t xml:space="preserve"> Перемещение дождевого червя.</w:t>
            </w:r>
          </w:p>
        </w:tc>
        <w:tc>
          <w:tcPr>
            <w:tcW w:w="2126" w:type="dxa"/>
          </w:tcPr>
          <w:p w:rsidR="00F23583" w:rsidRPr="002B5827" w:rsidRDefault="00F23583" w:rsidP="0078324C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Называют и характеризуют способы движения животных. Объясняют роль движения в жизни живых организмов. Сравнивают способы движения между собой. 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Самостоятельно создают алгоритмы деятельности при решении проблем творческого и поискового характера.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Развивают умение интегрироваться в группу сверстников и строить продуктивное взаимодействие со сверстниками и взрослыми. </w:t>
            </w:r>
          </w:p>
        </w:tc>
      </w:tr>
      <w:tr w:rsidR="0078324C" w:rsidRPr="002B5827" w:rsidTr="0078324C">
        <w:trPr>
          <w:trHeight w:val="263"/>
        </w:trPr>
        <w:tc>
          <w:tcPr>
            <w:tcW w:w="16087" w:type="dxa"/>
            <w:gridSpan w:val="9"/>
          </w:tcPr>
          <w:p w:rsidR="0078324C" w:rsidRPr="0078324C" w:rsidRDefault="0078324C" w:rsidP="0078324C">
            <w:pPr>
              <w:jc w:val="center"/>
              <w:rPr>
                <w:b/>
                <w:sz w:val="20"/>
                <w:szCs w:val="20"/>
              </w:rPr>
            </w:pPr>
            <w:r w:rsidRPr="0078324C">
              <w:rPr>
                <w:b/>
                <w:sz w:val="20"/>
                <w:szCs w:val="20"/>
              </w:rPr>
              <w:t>Тема 2.7. Регуляция процессов жизнедеятельности. 2ч.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7E0C7D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F23583" w:rsidRPr="002B5827" w:rsidRDefault="00E701B1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Жизнедеятельность организма и её связь с окружающей средой.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17, с 114 – 119.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Развернутое оценивание - предъявление результатов освоения способа действия и его применения в конкретно-практических ситуациях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Называют части регуляторных систем. Объясняют рефлекторный характер деятельности нервной системы. 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Анализируют объект, выделяя существенные и несущественные признаки. Определяют основную и второстепенную информацию.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Понимают возможность различных точек зрения, не совпадающих с собственной. </w:t>
            </w:r>
          </w:p>
        </w:tc>
      </w:tr>
      <w:tr w:rsidR="00F23583" w:rsidRPr="002B5827" w:rsidTr="0046153B">
        <w:trPr>
          <w:trHeight w:val="1550"/>
        </w:trPr>
        <w:tc>
          <w:tcPr>
            <w:tcW w:w="806" w:type="dxa"/>
          </w:tcPr>
          <w:p w:rsidR="00F23583" w:rsidRPr="002B5827" w:rsidRDefault="008F42F2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46153B">
              <w:rPr>
                <w:sz w:val="20"/>
                <w:szCs w:val="20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F23583" w:rsidRPr="002B5827" w:rsidRDefault="00E701B1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Регуляция </w:t>
            </w:r>
            <w:r w:rsidRPr="002B5827">
              <w:rPr>
                <w:sz w:val="20"/>
                <w:szCs w:val="20"/>
              </w:rPr>
              <w:t>процессов</w:t>
            </w:r>
            <w:r w:rsidR="00F23583" w:rsidRPr="002B5827">
              <w:rPr>
                <w:sz w:val="20"/>
                <w:szCs w:val="20"/>
              </w:rPr>
              <w:t xml:space="preserve"> жизнедеятельности </w:t>
            </w:r>
            <w:r>
              <w:rPr>
                <w:sz w:val="20"/>
                <w:szCs w:val="20"/>
              </w:rPr>
              <w:t>организмов.</w:t>
            </w:r>
          </w:p>
          <w:p w:rsidR="00F23583" w:rsidRPr="002B5827" w:rsidRDefault="00F23583" w:rsidP="00E701B1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Д/з: П 17, с 119 – 126, 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Решение учебной задачи - поиск и открытие нового способа действия. 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Сравнивают нервную и эндокринную системы, объясняют их роль в регуляции процессов жизнедеятельности организмов. 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формулируют проблему. Устанавливают причинно-следственные связи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Осознают качество и уровень усвоения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Учатся устанавливать и сравнивать разные точки зрения, прежде чем принимать решение и делать выбор</w:t>
            </w:r>
          </w:p>
        </w:tc>
      </w:tr>
      <w:tr w:rsidR="00E701B1" w:rsidRPr="002B5827" w:rsidTr="000B2CB4">
        <w:tc>
          <w:tcPr>
            <w:tcW w:w="16087" w:type="dxa"/>
            <w:gridSpan w:val="9"/>
          </w:tcPr>
          <w:p w:rsidR="00E701B1" w:rsidRPr="002B5827" w:rsidRDefault="00E701B1" w:rsidP="00351BC2">
            <w:pPr>
              <w:jc w:val="center"/>
              <w:rPr>
                <w:sz w:val="20"/>
                <w:szCs w:val="20"/>
              </w:rPr>
            </w:pPr>
            <w:r w:rsidRPr="0078324C">
              <w:rPr>
                <w:b/>
                <w:sz w:val="20"/>
                <w:szCs w:val="20"/>
              </w:rPr>
              <w:lastRenderedPageBreak/>
              <w:t>Тема 2.</w:t>
            </w:r>
            <w:r>
              <w:rPr>
                <w:b/>
                <w:sz w:val="20"/>
                <w:szCs w:val="20"/>
              </w:rPr>
              <w:t>8. Размножение</w:t>
            </w:r>
            <w:r w:rsidRPr="0078324C">
              <w:rPr>
                <w:b/>
                <w:sz w:val="20"/>
                <w:szCs w:val="20"/>
              </w:rPr>
              <w:t>.</w:t>
            </w:r>
            <w:r w:rsidR="00351BC2">
              <w:rPr>
                <w:b/>
                <w:sz w:val="20"/>
                <w:szCs w:val="20"/>
              </w:rPr>
              <w:t>2</w:t>
            </w:r>
            <w:r w:rsidR="00FF57E1">
              <w:rPr>
                <w:b/>
                <w:sz w:val="20"/>
                <w:szCs w:val="20"/>
              </w:rPr>
              <w:t xml:space="preserve"> </w:t>
            </w:r>
            <w:r w:rsidRPr="0078324C">
              <w:rPr>
                <w:b/>
                <w:sz w:val="20"/>
                <w:szCs w:val="20"/>
              </w:rPr>
              <w:t>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8F42F2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F23583" w:rsidRPr="002B5827" w:rsidRDefault="00E701B1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Биологическое значение размножения. Виды размножения.</w:t>
            </w:r>
            <w:r w:rsidR="00F23583" w:rsidRPr="002B5827">
              <w:rPr>
                <w:sz w:val="20"/>
                <w:szCs w:val="20"/>
              </w:rPr>
              <w:t xml:space="preserve"> Бесполое размножение.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18, с. 127 – 132.</w:t>
            </w:r>
          </w:p>
        </w:tc>
        <w:tc>
          <w:tcPr>
            <w:tcW w:w="2127" w:type="dxa"/>
          </w:tcPr>
          <w:p w:rsidR="00F23583" w:rsidRPr="002B5827" w:rsidRDefault="00FF57E1" w:rsidP="00E701B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№1. </w:t>
            </w:r>
            <w:r w:rsidRPr="00FF57E1">
              <w:rPr>
                <w:sz w:val="20"/>
                <w:szCs w:val="20"/>
              </w:rPr>
              <w:t>Вегетативное размножение комнатных растений.</w:t>
            </w:r>
          </w:p>
        </w:tc>
        <w:tc>
          <w:tcPr>
            <w:tcW w:w="2126" w:type="dxa"/>
          </w:tcPr>
          <w:p w:rsidR="00F23583" w:rsidRPr="002B5827" w:rsidRDefault="00F23583" w:rsidP="00E701B1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Понимание различий между исходными фактами и гипотезами для их </w:t>
            </w:r>
            <w:r w:rsidR="00E701B1" w:rsidRPr="002B5827">
              <w:rPr>
                <w:sz w:val="20"/>
                <w:szCs w:val="20"/>
              </w:rPr>
              <w:t>объяснения, характеризуют</w:t>
            </w:r>
            <w:r w:rsidRPr="002B5827">
              <w:rPr>
                <w:sz w:val="20"/>
                <w:szCs w:val="20"/>
              </w:rPr>
              <w:t xml:space="preserve"> роль размножения в жизни живых организмов. Выявляют особенности бесполого размножения.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Осуществляют для решения учебных задач </w:t>
            </w:r>
            <w:r w:rsidR="00E701B1" w:rsidRPr="002B5827">
              <w:rPr>
                <w:sz w:val="20"/>
                <w:szCs w:val="20"/>
              </w:rPr>
              <w:t>операции анализа</w:t>
            </w:r>
            <w:r w:rsidRPr="002B5827">
              <w:rPr>
                <w:sz w:val="20"/>
                <w:szCs w:val="20"/>
              </w:rPr>
              <w:t xml:space="preserve">, синтеза, сравнении и классификации.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Вносят коррективы и дополнения в составленные планы. </w:t>
            </w:r>
            <w:r w:rsidR="00E701B1" w:rsidRPr="002B5827">
              <w:rPr>
                <w:sz w:val="20"/>
                <w:szCs w:val="20"/>
              </w:rPr>
              <w:t>Оценивают достигнутый результат</w:t>
            </w:r>
            <w:r w:rsidRPr="002B5827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Описывают содержание совершаемых действий с целью ориентировки предметно-практической или иной деятельности. 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8F42F2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46153B">
              <w:rPr>
                <w:sz w:val="20"/>
                <w:szCs w:val="20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351BC2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Половое размножение </w:t>
            </w:r>
            <w:r w:rsidR="00351BC2">
              <w:rPr>
                <w:sz w:val="20"/>
                <w:szCs w:val="20"/>
              </w:rPr>
              <w:t>организмов.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20, с 139 – 144.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</w:t>
            </w:r>
            <w:r w:rsidR="00351BC2" w:rsidRPr="002B5827">
              <w:rPr>
                <w:sz w:val="20"/>
                <w:szCs w:val="20"/>
              </w:rPr>
              <w:t xml:space="preserve">Характеризуют роль размножения в жизни живых организмов. </w:t>
            </w:r>
            <w:r w:rsidRPr="002B5827">
              <w:rPr>
                <w:sz w:val="20"/>
                <w:szCs w:val="20"/>
              </w:rPr>
              <w:t>Делают выводы о биологическом значении цветков, плодов и семян.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Осуществляют поиск и выделение необходимой информации</w:t>
            </w:r>
          </w:p>
        </w:tc>
        <w:tc>
          <w:tcPr>
            <w:tcW w:w="2551" w:type="dxa"/>
          </w:tcPr>
          <w:p w:rsidR="00F23583" w:rsidRPr="002B5827" w:rsidRDefault="00351BC2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усвоения. Осознают качество и уровень усвоения</w:t>
            </w:r>
          </w:p>
        </w:tc>
        <w:tc>
          <w:tcPr>
            <w:tcW w:w="2665" w:type="dxa"/>
          </w:tcPr>
          <w:p w:rsidR="00F23583" w:rsidRPr="002B5827" w:rsidRDefault="00351BC2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Развивают умение интегрироваться в группу сверстников и строить продуктивное взаимодействие со сверстниками и взрослыми</w:t>
            </w:r>
          </w:p>
        </w:tc>
      </w:tr>
      <w:tr w:rsidR="00E701B1" w:rsidRPr="002B5827" w:rsidTr="001710E2">
        <w:tc>
          <w:tcPr>
            <w:tcW w:w="16087" w:type="dxa"/>
            <w:gridSpan w:val="9"/>
          </w:tcPr>
          <w:p w:rsidR="00E701B1" w:rsidRPr="00E701B1" w:rsidRDefault="00E701B1" w:rsidP="00FF57E1">
            <w:pPr>
              <w:jc w:val="center"/>
              <w:rPr>
                <w:b/>
                <w:sz w:val="20"/>
                <w:szCs w:val="20"/>
              </w:rPr>
            </w:pPr>
            <w:r w:rsidRPr="00E701B1">
              <w:rPr>
                <w:b/>
                <w:sz w:val="20"/>
                <w:szCs w:val="20"/>
              </w:rPr>
              <w:t xml:space="preserve">Тема 2.9. Рост и развитие. </w:t>
            </w:r>
            <w:r w:rsidR="00FF57E1">
              <w:rPr>
                <w:b/>
                <w:sz w:val="20"/>
                <w:szCs w:val="20"/>
              </w:rPr>
              <w:t xml:space="preserve">2 </w:t>
            </w:r>
            <w:r w:rsidRPr="00E701B1">
              <w:rPr>
                <w:b/>
                <w:sz w:val="20"/>
                <w:szCs w:val="20"/>
              </w:rPr>
              <w:t>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46153B" w:rsidP="008F4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42F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351BC2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Рост и развитие растений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21, с 145 – 149.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Комплексное применение ЗУН и СУД. Коррекция знаний и способов действий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Описывают особенности роста и развития растения. Характеризуют этапы индивидуального развития растений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Анализируют объект, выделяя существенные и несущественные признаки. Строят логические цепи рассуждений. Устанавливают причинно-следственные связи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усвоения. Предвосхищают результат и уровень усвоения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Учатся слушать и слышать друг друга.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8F42F2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46153B">
              <w:rPr>
                <w:sz w:val="20"/>
                <w:szCs w:val="20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351BC2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F23583" w:rsidRPr="002B5827" w:rsidRDefault="00E701B1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развития животных организмов</w:t>
            </w:r>
            <w:r w:rsidR="00F23583" w:rsidRPr="002B5827">
              <w:rPr>
                <w:sz w:val="20"/>
                <w:szCs w:val="20"/>
              </w:rPr>
              <w:t>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22, с 150 – 154. повторение.</w:t>
            </w:r>
          </w:p>
        </w:tc>
        <w:tc>
          <w:tcPr>
            <w:tcW w:w="2127" w:type="dxa"/>
          </w:tcPr>
          <w:p w:rsidR="00F23583" w:rsidRPr="002B5827" w:rsidRDefault="00F23583" w:rsidP="00FF57E1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Обобщение и систематизация знаний. </w:t>
            </w:r>
            <w:r w:rsidR="00FF57E1" w:rsidRPr="00FF57E1">
              <w:rPr>
                <w:b/>
                <w:sz w:val="20"/>
                <w:szCs w:val="20"/>
              </w:rPr>
              <w:t>Л.Р. № 8</w:t>
            </w:r>
            <w:r w:rsidR="00FF57E1">
              <w:rPr>
                <w:b/>
                <w:sz w:val="20"/>
                <w:szCs w:val="20"/>
              </w:rPr>
              <w:t xml:space="preserve"> </w:t>
            </w:r>
            <w:r w:rsidR="00FF57E1" w:rsidRPr="00FF57E1">
              <w:rPr>
                <w:sz w:val="20"/>
                <w:szCs w:val="20"/>
              </w:rPr>
              <w:t>Прямое и непрямое развитие насекомых (на коллекционном материале)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Сравнивают прямое и непрямое развитие животных. Проводят наблюдения за ростом и развитием организмов Раскрывают особенности развития животных.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Составляют целое из частей, самостоятельно достраивая, восполняя недостающие компоненты Анализируют объект, выделяя существенные и несущественные признаки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Осознают качество и уровень усвоения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Учатся устанавливать и сравнивать разные точки зрения, прежде чем принимать решение и делать выбор Учатся переводить конфликтную ситуацию в логический план</w:t>
            </w:r>
          </w:p>
        </w:tc>
      </w:tr>
      <w:tr w:rsidR="00E84AC0" w:rsidRPr="002B5827" w:rsidTr="009C14CA">
        <w:tc>
          <w:tcPr>
            <w:tcW w:w="16087" w:type="dxa"/>
            <w:gridSpan w:val="9"/>
          </w:tcPr>
          <w:p w:rsidR="00E84AC0" w:rsidRPr="00E84AC0" w:rsidRDefault="00E84AC0" w:rsidP="00FF57E1">
            <w:pPr>
              <w:jc w:val="center"/>
              <w:rPr>
                <w:b/>
                <w:sz w:val="20"/>
                <w:szCs w:val="20"/>
              </w:rPr>
            </w:pPr>
            <w:r w:rsidRPr="00E84AC0">
              <w:rPr>
                <w:b/>
                <w:sz w:val="20"/>
                <w:szCs w:val="20"/>
              </w:rPr>
              <w:t>Тема 2.10. Организм как единое целое.</w:t>
            </w:r>
            <w:r w:rsidR="00FF57E1">
              <w:rPr>
                <w:b/>
                <w:sz w:val="20"/>
                <w:szCs w:val="20"/>
              </w:rPr>
              <w:t>2</w:t>
            </w:r>
            <w:r w:rsidRPr="00E84AC0">
              <w:rPr>
                <w:b/>
                <w:sz w:val="20"/>
                <w:szCs w:val="20"/>
              </w:rPr>
              <w:t>ч.</w:t>
            </w:r>
          </w:p>
        </w:tc>
      </w:tr>
      <w:tr w:rsidR="00E84AC0" w:rsidRPr="002B5827" w:rsidTr="0046153B">
        <w:tc>
          <w:tcPr>
            <w:tcW w:w="806" w:type="dxa"/>
          </w:tcPr>
          <w:p w:rsidR="00E84AC0" w:rsidRPr="002B5827" w:rsidRDefault="008F42F2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</w:t>
            </w:r>
          </w:p>
        </w:tc>
        <w:tc>
          <w:tcPr>
            <w:tcW w:w="851" w:type="dxa"/>
          </w:tcPr>
          <w:p w:rsidR="00E84AC0" w:rsidRPr="002B5827" w:rsidRDefault="00E84AC0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E84AC0" w:rsidRPr="002B5827" w:rsidRDefault="001B55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126" w:type="dxa"/>
          </w:tcPr>
          <w:p w:rsidR="00E84AC0" w:rsidRPr="002B5827" w:rsidRDefault="00FF57E1" w:rsidP="00FF5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Организм функционирует как единое целое.</w:t>
            </w:r>
          </w:p>
        </w:tc>
        <w:tc>
          <w:tcPr>
            <w:tcW w:w="2127" w:type="dxa"/>
          </w:tcPr>
          <w:p w:rsidR="00E84AC0" w:rsidRPr="002B5827" w:rsidRDefault="00E84AC0" w:rsidP="009750A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84AC0" w:rsidRPr="002B5827" w:rsidRDefault="00E84AC0" w:rsidP="009750A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E84AC0" w:rsidRPr="002B5827" w:rsidRDefault="00E84AC0" w:rsidP="009750A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E84AC0" w:rsidRPr="002B5827" w:rsidRDefault="00E84AC0" w:rsidP="009750AD">
            <w:pPr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E84AC0" w:rsidRPr="002B5827" w:rsidRDefault="00E84AC0" w:rsidP="009750AD">
            <w:pPr>
              <w:rPr>
                <w:sz w:val="20"/>
                <w:szCs w:val="20"/>
              </w:rPr>
            </w:pP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8F42F2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46153B">
              <w:rPr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3</w:t>
            </w:r>
            <w:r w:rsidR="001B559F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Контрольная работа № 2 </w:t>
            </w:r>
            <w:r w:rsidRPr="002B5827">
              <w:rPr>
                <w:sz w:val="20"/>
                <w:szCs w:val="20"/>
              </w:rPr>
              <w:lastRenderedPageBreak/>
              <w:t>«Жизнедеятельность организмов»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lastRenderedPageBreak/>
              <w:t xml:space="preserve">Контроль. Обобщение и </w:t>
            </w:r>
            <w:r w:rsidRPr="002B5827">
              <w:rPr>
                <w:sz w:val="20"/>
                <w:szCs w:val="20"/>
              </w:rPr>
              <w:lastRenderedPageBreak/>
              <w:t>систематизация знаний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lastRenderedPageBreak/>
              <w:t xml:space="preserve">Дают определение терминам и понятиям. Устанавливаю </w:t>
            </w:r>
            <w:r w:rsidRPr="002B5827">
              <w:rPr>
                <w:sz w:val="20"/>
                <w:szCs w:val="20"/>
              </w:rPr>
              <w:lastRenderedPageBreak/>
              <w:t>взаимосвязь между строением органов и выполняемыми ими функциями у животных и растительных организмов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lastRenderedPageBreak/>
              <w:t xml:space="preserve">Устанавливают причинно-следственные связи. Строят логические </w:t>
            </w:r>
            <w:r w:rsidRPr="002B5827">
              <w:rPr>
                <w:sz w:val="20"/>
                <w:szCs w:val="20"/>
              </w:rPr>
              <w:lastRenderedPageBreak/>
              <w:t>цепи рассуждений. Умеют заменять термины определениями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lastRenderedPageBreak/>
              <w:t xml:space="preserve">Осознают качество и уровень усвоения. </w:t>
            </w:r>
            <w:r w:rsidRPr="002B5827">
              <w:rPr>
                <w:sz w:val="20"/>
                <w:szCs w:val="20"/>
              </w:rPr>
              <w:lastRenderedPageBreak/>
              <w:t>Оценивают  достигнутый  результат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lastRenderedPageBreak/>
              <w:t xml:space="preserve">Умеют представлять конкретное содержание и </w:t>
            </w:r>
            <w:r w:rsidRPr="002B5827">
              <w:rPr>
                <w:sz w:val="20"/>
                <w:szCs w:val="20"/>
              </w:rPr>
              <w:lastRenderedPageBreak/>
              <w:t xml:space="preserve">сообщать его в письменной и устной форме 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15281" w:type="dxa"/>
            <w:gridSpan w:val="8"/>
          </w:tcPr>
          <w:p w:rsidR="00F23583" w:rsidRPr="002B5827" w:rsidRDefault="00F23583" w:rsidP="00FF57E1">
            <w:pPr>
              <w:rPr>
                <w:b/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                                                                                                         </w:t>
            </w:r>
            <w:r w:rsidR="00FF57E1">
              <w:rPr>
                <w:sz w:val="20"/>
                <w:szCs w:val="20"/>
              </w:rPr>
              <w:t>Раздел 3.</w:t>
            </w:r>
            <w:r w:rsidRPr="002B5827">
              <w:rPr>
                <w:sz w:val="20"/>
                <w:szCs w:val="20"/>
              </w:rPr>
              <w:t xml:space="preserve">    </w:t>
            </w:r>
            <w:r w:rsidRPr="002B5827">
              <w:rPr>
                <w:b/>
                <w:sz w:val="20"/>
                <w:szCs w:val="20"/>
              </w:rPr>
              <w:t>Организм и среда (</w:t>
            </w:r>
            <w:r w:rsidR="00FF57E1">
              <w:rPr>
                <w:b/>
                <w:sz w:val="20"/>
                <w:szCs w:val="20"/>
              </w:rPr>
              <w:t>2</w:t>
            </w:r>
            <w:r w:rsidRPr="002B5827">
              <w:rPr>
                <w:b/>
                <w:sz w:val="20"/>
                <w:szCs w:val="20"/>
              </w:rPr>
              <w:t xml:space="preserve"> часов)</w:t>
            </w:r>
          </w:p>
        </w:tc>
      </w:tr>
      <w:tr w:rsidR="00FF57E1" w:rsidRPr="002B5827" w:rsidTr="005F28CC">
        <w:tc>
          <w:tcPr>
            <w:tcW w:w="16087" w:type="dxa"/>
            <w:gridSpan w:val="9"/>
          </w:tcPr>
          <w:p w:rsidR="00FF57E1" w:rsidRPr="00FF57E1" w:rsidRDefault="00FF57E1" w:rsidP="00FF57E1">
            <w:pPr>
              <w:jc w:val="center"/>
              <w:rPr>
                <w:b/>
                <w:sz w:val="20"/>
                <w:szCs w:val="20"/>
              </w:rPr>
            </w:pPr>
            <w:r w:rsidRPr="00FF57E1">
              <w:rPr>
                <w:b/>
                <w:sz w:val="20"/>
                <w:szCs w:val="20"/>
              </w:rPr>
              <w:t>Тема 3.1. Среда обитания. Факторы среды. 1ч.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8F42F2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46153B">
              <w:rPr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F23583" w:rsidRPr="002B5827" w:rsidRDefault="00351BC2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B559F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F23583" w:rsidRPr="002B5827" w:rsidRDefault="00FF57E1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факторов неживой природы на живые организмы.</w:t>
            </w:r>
            <w:r w:rsidR="001C58E1" w:rsidRPr="001C58E1">
              <w:rPr>
                <w:sz w:val="20"/>
                <w:szCs w:val="20"/>
              </w:rPr>
              <w:t xml:space="preserve"> Адаптация живых организмов в условиях Крайнего Севера.</w:t>
            </w:r>
          </w:p>
          <w:p w:rsidR="00F23583" w:rsidRPr="002B5827" w:rsidRDefault="00F23583" w:rsidP="00FF57E1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2</w:t>
            </w:r>
            <w:r w:rsidR="00FF57E1">
              <w:rPr>
                <w:sz w:val="20"/>
                <w:szCs w:val="20"/>
              </w:rPr>
              <w:t>4</w:t>
            </w:r>
            <w:r w:rsidRPr="002B5827">
              <w:rPr>
                <w:sz w:val="20"/>
                <w:szCs w:val="20"/>
              </w:rPr>
              <w:t>, схема.</w:t>
            </w:r>
          </w:p>
        </w:tc>
        <w:tc>
          <w:tcPr>
            <w:tcW w:w="2127" w:type="dxa"/>
          </w:tcPr>
          <w:p w:rsidR="00F23583" w:rsidRPr="002B5827" w:rsidRDefault="00F23583" w:rsidP="00A341B4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Проведение стартовой работы. </w:t>
            </w:r>
          </w:p>
        </w:tc>
        <w:tc>
          <w:tcPr>
            <w:tcW w:w="2126" w:type="dxa"/>
          </w:tcPr>
          <w:p w:rsidR="00F23583" w:rsidRPr="002B5827" w:rsidRDefault="00F23583" w:rsidP="00A341B4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Характеризуют и сравнивают основные факторы экологической среды. Объясняют особенности приспособленности организмов к различным средам обитания. Приводят примеры приспособленности организмов к своей среде обитания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Устанавливают причинно-следственные связи, делают обобщения, выводы. Строят логические цепи рассуждений.  Выделяют количественные характеристики объектов, заданные словами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Самостоятельно формулируют познавательную цель и строят действия в соответствии с ней. Составляют план и последовательность действий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 достаточной полнотой и точностью выражают свои мысли в соответствии с задачами и условиями коммуникации. Умеют слушать и слышать друг друга</w:t>
            </w:r>
          </w:p>
        </w:tc>
      </w:tr>
      <w:tr w:rsidR="00FF57E1" w:rsidRPr="002B5827" w:rsidTr="003B2C57">
        <w:tc>
          <w:tcPr>
            <w:tcW w:w="16087" w:type="dxa"/>
            <w:gridSpan w:val="9"/>
          </w:tcPr>
          <w:p w:rsidR="00FF57E1" w:rsidRPr="00FF57E1" w:rsidRDefault="00FF57E1" w:rsidP="00A341B4">
            <w:pPr>
              <w:jc w:val="center"/>
              <w:rPr>
                <w:b/>
                <w:sz w:val="20"/>
                <w:szCs w:val="20"/>
              </w:rPr>
            </w:pPr>
            <w:r w:rsidRPr="00FF57E1">
              <w:rPr>
                <w:b/>
                <w:sz w:val="20"/>
                <w:szCs w:val="20"/>
              </w:rPr>
              <w:t xml:space="preserve">Тема 3.2. Природные сообщества. </w:t>
            </w:r>
            <w:r w:rsidR="00A341B4">
              <w:rPr>
                <w:b/>
                <w:sz w:val="20"/>
                <w:szCs w:val="20"/>
              </w:rPr>
              <w:t>2</w:t>
            </w:r>
            <w:r w:rsidRPr="00FF57E1">
              <w:rPr>
                <w:b/>
                <w:sz w:val="20"/>
                <w:szCs w:val="20"/>
              </w:rPr>
              <w:t>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46153B" w:rsidP="008F4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F42F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3</w:t>
            </w:r>
            <w:r w:rsidR="001B559F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F23583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Природн</w:t>
            </w:r>
            <w:r w:rsidR="00A341B4">
              <w:rPr>
                <w:sz w:val="20"/>
                <w:szCs w:val="20"/>
              </w:rPr>
              <w:t>ое</w:t>
            </w:r>
            <w:r w:rsidRPr="002B5827">
              <w:rPr>
                <w:sz w:val="20"/>
                <w:szCs w:val="20"/>
              </w:rPr>
              <w:t xml:space="preserve"> </w:t>
            </w:r>
            <w:r w:rsidR="00A341B4" w:rsidRPr="002B5827">
              <w:rPr>
                <w:sz w:val="20"/>
                <w:szCs w:val="20"/>
              </w:rPr>
              <w:t>сообществ</w:t>
            </w:r>
            <w:r w:rsidR="00A341B4">
              <w:rPr>
                <w:sz w:val="20"/>
                <w:szCs w:val="20"/>
              </w:rPr>
              <w:t>о. Экосистема.</w:t>
            </w:r>
          </w:p>
          <w:p w:rsidR="00F23583" w:rsidRPr="002B5827" w:rsidRDefault="00A341B4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Природные сообщества Эвенкии.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Д/з: П 24, повторение.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Коррекция знаний и способов Формирование разных способов и форм действия оценки. Составляют простейшие цепи питания действий. </w:t>
            </w:r>
          </w:p>
        </w:tc>
        <w:tc>
          <w:tcPr>
            <w:tcW w:w="2126" w:type="dxa"/>
          </w:tcPr>
          <w:p w:rsidR="00F23583" w:rsidRPr="002B5827" w:rsidRDefault="00F23583" w:rsidP="00A341B4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Называют основные группы организмов в экосистеме, описывают их роль экосистеме.  Прогнозируют последствия изменений в среде обитании на живые организмы. </w:t>
            </w:r>
          </w:p>
        </w:tc>
        <w:tc>
          <w:tcPr>
            <w:tcW w:w="2410" w:type="dxa"/>
          </w:tcPr>
          <w:p w:rsidR="00F23583" w:rsidRPr="002B5827" w:rsidRDefault="00F23583" w:rsidP="00A341B4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Устанавливают причинно-следственные связи. Выдвигают и обосновывают гипотезы, предлагают способы их проверки.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 Вносят коррективы и дополнения в способ своих действий в случае расхождения эталона, реального действия и его продукта.</w:t>
            </w:r>
          </w:p>
        </w:tc>
        <w:tc>
          <w:tcPr>
            <w:tcW w:w="2665" w:type="dxa"/>
          </w:tcPr>
          <w:p w:rsidR="00F23583" w:rsidRPr="002B5827" w:rsidRDefault="00F23583" w:rsidP="00A341B4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Адекватно используют речевые средства для дискуссии и аргументации своей позиции. Учатся устанавливать и сравнивать разные точки зрения, прежде чем принимать решение и делать выбор.</w:t>
            </w:r>
          </w:p>
        </w:tc>
      </w:tr>
      <w:tr w:rsidR="00F23583" w:rsidRPr="002B5827" w:rsidTr="0046153B">
        <w:trPr>
          <w:trHeight w:val="983"/>
        </w:trPr>
        <w:tc>
          <w:tcPr>
            <w:tcW w:w="806" w:type="dxa"/>
          </w:tcPr>
          <w:p w:rsidR="00F23583" w:rsidRPr="002B5827" w:rsidRDefault="008F42F2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3</w:t>
            </w:r>
            <w:r w:rsidR="001B559F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Итоговая контрольная работа 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Контроль. Обобщение и систематизация знаний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Знают особенности строения и жизнедеятельности растений и животных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Строят логические цепи рассуждений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665" w:type="dxa"/>
          </w:tcPr>
          <w:p w:rsidR="00F23583" w:rsidRPr="002B5827" w:rsidRDefault="00F23583" w:rsidP="00A341B4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Умеют представлять конкретное содержание и сообщать его в письменной форме. </w:t>
            </w:r>
          </w:p>
        </w:tc>
      </w:tr>
    </w:tbl>
    <w:p w:rsidR="00F23583" w:rsidRPr="002B5827" w:rsidRDefault="00F23583" w:rsidP="00F23583">
      <w:pPr>
        <w:rPr>
          <w:sz w:val="20"/>
          <w:szCs w:val="20"/>
        </w:rPr>
      </w:pPr>
    </w:p>
    <w:sectPr w:rsidR="00F23583" w:rsidRPr="002B5827" w:rsidSect="00BE658D">
      <w:pgSz w:w="16838" w:h="11906" w:orient="landscape"/>
      <w:pgMar w:top="851" w:right="1134" w:bottom="5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40A"/>
    <w:rsid w:val="00046383"/>
    <w:rsid w:val="0006321A"/>
    <w:rsid w:val="001B559F"/>
    <w:rsid w:val="001C58E1"/>
    <w:rsid w:val="00211CAC"/>
    <w:rsid w:val="00351BC2"/>
    <w:rsid w:val="00375AC2"/>
    <w:rsid w:val="00413991"/>
    <w:rsid w:val="0046153B"/>
    <w:rsid w:val="00637B07"/>
    <w:rsid w:val="0078324C"/>
    <w:rsid w:val="007E0C7D"/>
    <w:rsid w:val="008457D1"/>
    <w:rsid w:val="00871C9D"/>
    <w:rsid w:val="008F42F2"/>
    <w:rsid w:val="009C510F"/>
    <w:rsid w:val="00A341B4"/>
    <w:rsid w:val="00B819FF"/>
    <w:rsid w:val="00C0040A"/>
    <w:rsid w:val="00C1429F"/>
    <w:rsid w:val="00CA4866"/>
    <w:rsid w:val="00D06A53"/>
    <w:rsid w:val="00E03843"/>
    <w:rsid w:val="00E701B1"/>
    <w:rsid w:val="00E77787"/>
    <w:rsid w:val="00E84AC0"/>
    <w:rsid w:val="00F23583"/>
    <w:rsid w:val="00FF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28E49"/>
  <w15:chartTrackingRefBased/>
  <w15:docId w15:val="{DB1E157D-A435-4F94-9DB5-9663A2E39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38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38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3093</Words>
  <Characters>17636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21</cp:revision>
  <cp:lastPrinted>2017-09-25T13:42:00Z</cp:lastPrinted>
  <dcterms:created xsi:type="dcterms:W3CDTF">2016-09-07T16:53:00Z</dcterms:created>
  <dcterms:modified xsi:type="dcterms:W3CDTF">2017-09-25T13:43:00Z</dcterms:modified>
</cp:coreProperties>
</file>